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3B3CE" w14:textId="2D291B0B" w:rsidR="00562AFF" w:rsidRPr="00FF5E4C" w:rsidRDefault="00562AFF" w:rsidP="00CA055D">
      <w:pPr>
        <w:spacing w:after="0" w:line="256" w:lineRule="auto"/>
        <w:ind w:left="5954"/>
        <w:rPr>
          <w:rFonts w:ascii="Times New Roman" w:eastAsia="Times New Roman" w:hAnsi="Times New Roman" w:cs="Times New Roman"/>
          <w:bCs/>
          <w:color w:val="000000"/>
          <w:lang w:eastAsia="lt-LT"/>
        </w:rPr>
      </w:pPr>
      <w:r w:rsidRPr="00FF5E4C">
        <w:rPr>
          <w:rFonts w:ascii="Times New Roman" w:eastAsia="Times New Roman" w:hAnsi="Times New Roman" w:cs="Times New Roman"/>
          <w:bCs/>
          <w:color w:val="000000"/>
          <w:lang w:eastAsia="lt-LT"/>
        </w:rPr>
        <w:t>TVIRTINU:</w:t>
      </w:r>
    </w:p>
    <w:p w14:paraId="0D1708E6" w14:textId="6C184051" w:rsidR="00FF5E4C" w:rsidRPr="00FF5E4C" w:rsidRDefault="00FF5E4C" w:rsidP="00CA055D">
      <w:pPr>
        <w:spacing w:after="0" w:line="256" w:lineRule="auto"/>
        <w:ind w:left="5954"/>
        <w:rPr>
          <w:rFonts w:ascii="Times New Roman" w:eastAsia="Times New Roman" w:hAnsi="Times New Roman" w:cs="Times New Roman"/>
          <w:color w:val="000000"/>
          <w:lang w:eastAsia="lt-LT"/>
        </w:rPr>
      </w:pPr>
      <w:r w:rsidRPr="00FF5E4C">
        <w:rPr>
          <w:rFonts w:ascii="Times New Roman" w:eastAsia="Times New Roman" w:hAnsi="Times New Roman" w:cs="Times New Roman"/>
          <w:color w:val="000000"/>
          <w:lang w:eastAsia="lt-LT"/>
        </w:rPr>
        <w:t>Šalčininkų r. Baltosios Vokės lopšeli</w:t>
      </w:r>
      <w:r>
        <w:rPr>
          <w:rFonts w:ascii="Times New Roman" w:eastAsia="Times New Roman" w:hAnsi="Times New Roman" w:cs="Times New Roman"/>
          <w:color w:val="000000"/>
          <w:lang w:eastAsia="lt-LT"/>
        </w:rPr>
        <w:t>o</w:t>
      </w:r>
      <w:r w:rsidRPr="00FF5E4C">
        <w:rPr>
          <w:rFonts w:ascii="Times New Roman" w:eastAsia="Times New Roman" w:hAnsi="Times New Roman" w:cs="Times New Roman"/>
          <w:color w:val="000000"/>
          <w:lang w:eastAsia="lt-LT"/>
        </w:rPr>
        <w:t>-darželio direktorė Ina Ščerbo</w:t>
      </w:r>
    </w:p>
    <w:p w14:paraId="4D38C97C" w14:textId="3E9C4BDC" w:rsidR="00562AFF" w:rsidRPr="00FF5E4C" w:rsidRDefault="00562AFF" w:rsidP="00CA055D">
      <w:pPr>
        <w:spacing w:after="0" w:line="256" w:lineRule="auto"/>
        <w:ind w:left="5954"/>
        <w:rPr>
          <w:rFonts w:ascii="Times New Roman" w:eastAsia="Times New Roman" w:hAnsi="Times New Roman" w:cs="Times New Roman"/>
          <w:bCs/>
          <w:color w:val="000000"/>
          <w:lang w:eastAsia="lt-LT"/>
        </w:rPr>
      </w:pPr>
      <w:r w:rsidRPr="00FF5E4C">
        <w:rPr>
          <w:rFonts w:ascii="Times New Roman" w:eastAsia="Times New Roman" w:hAnsi="Times New Roman" w:cs="Times New Roman"/>
          <w:bCs/>
          <w:color w:val="000000"/>
          <w:lang w:eastAsia="lt-LT"/>
        </w:rPr>
        <w:t>202</w:t>
      </w:r>
      <w:r w:rsidR="00F9741F" w:rsidRPr="00FF5E4C">
        <w:rPr>
          <w:rFonts w:ascii="Times New Roman" w:eastAsia="Times New Roman" w:hAnsi="Times New Roman" w:cs="Times New Roman"/>
          <w:bCs/>
          <w:color w:val="000000"/>
          <w:lang w:eastAsia="lt-LT"/>
        </w:rPr>
        <w:t>5</w:t>
      </w:r>
      <w:r w:rsidRPr="00FF5E4C">
        <w:rPr>
          <w:rFonts w:ascii="Times New Roman" w:eastAsia="Times New Roman" w:hAnsi="Times New Roman" w:cs="Times New Roman"/>
          <w:bCs/>
          <w:color w:val="000000"/>
          <w:lang w:eastAsia="lt-LT"/>
        </w:rPr>
        <w:t xml:space="preserve"> m. </w:t>
      </w:r>
      <w:r w:rsidR="00F9741F" w:rsidRPr="00FF5E4C">
        <w:rPr>
          <w:rFonts w:ascii="Times New Roman" w:eastAsia="Times New Roman" w:hAnsi="Times New Roman" w:cs="Times New Roman"/>
          <w:bCs/>
          <w:color w:val="000000"/>
          <w:lang w:eastAsia="lt-LT"/>
        </w:rPr>
        <w:t xml:space="preserve">                        mėn.        </w:t>
      </w:r>
      <w:r w:rsidRPr="00FF5E4C">
        <w:rPr>
          <w:rFonts w:ascii="Times New Roman" w:eastAsia="Times New Roman" w:hAnsi="Times New Roman" w:cs="Times New Roman"/>
          <w:bCs/>
          <w:color w:val="000000"/>
          <w:lang w:eastAsia="lt-LT"/>
        </w:rPr>
        <w:t>d.</w:t>
      </w:r>
    </w:p>
    <w:p w14:paraId="169676D0" w14:textId="77777777" w:rsidR="00562AFF" w:rsidRPr="00FF5E4C" w:rsidRDefault="00562AFF" w:rsidP="00CA055D">
      <w:pPr>
        <w:pBdr>
          <w:bottom w:val="single" w:sz="4" w:space="1" w:color="auto"/>
        </w:pBdr>
        <w:spacing w:after="0" w:line="256" w:lineRule="auto"/>
        <w:ind w:left="5954"/>
        <w:rPr>
          <w:rFonts w:ascii="Times New Roman" w:eastAsia="Times New Roman" w:hAnsi="Times New Roman" w:cs="Times New Roman"/>
          <w:bCs/>
          <w:color w:val="000000"/>
          <w:u w:val="single"/>
          <w:lang w:eastAsia="lt-LT"/>
        </w:rPr>
      </w:pPr>
    </w:p>
    <w:p w14:paraId="4670F7A9" w14:textId="39457FD1" w:rsidR="000920A5" w:rsidRPr="008678F4" w:rsidRDefault="00562AFF" w:rsidP="002336B9">
      <w:pPr>
        <w:spacing w:line="256" w:lineRule="auto"/>
        <w:ind w:left="5954"/>
        <w:jc w:val="center"/>
        <w:rPr>
          <w:rFonts w:ascii="Times New Roman" w:eastAsia="Times New Roman" w:hAnsi="Times New Roman" w:cs="Times New Roman"/>
          <w:bCs/>
          <w:color w:val="000000"/>
          <w:lang w:eastAsia="lt-LT"/>
        </w:rPr>
      </w:pPr>
      <w:r w:rsidRPr="008678F4">
        <w:rPr>
          <w:rFonts w:ascii="Times New Roman" w:eastAsia="Times New Roman" w:hAnsi="Times New Roman" w:cs="Times New Roman"/>
          <w:bCs/>
          <w:color w:val="000000"/>
          <w:lang w:eastAsia="lt-LT"/>
        </w:rPr>
        <w:t>(parašas)</w:t>
      </w:r>
    </w:p>
    <w:p w14:paraId="24CE6A47" w14:textId="658C46F8" w:rsidR="00F9741F" w:rsidRPr="00FF5E4C" w:rsidRDefault="00FF5E4C" w:rsidP="00FF5E4C">
      <w:pPr>
        <w:spacing w:before="240" w:line="256" w:lineRule="auto"/>
        <w:jc w:val="center"/>
        <w:rPr>
          <w:rFonts w:ascii="Times New Roman" w:eastAsia="Lucida Sans Unicode" w:hAnsi="Times New Roman" w:cs="Times New Roman"/>
          <w:kern w:val="2"/>
          <w:sz w:val="24"/>
          <w:szCs w:val="24"/>
        </w:rPr>
      </w:pPr>
      <w:r w:rsidRPr="00FF5E4C">
        <w:rPr>
          <w:rFonts w:ascii="Times New Roman" w:eastAsia="Lucida Sans Unicode" w:hAnsi="Times New Roman" w:cs="Times New Roman"/>
          <w:kern w:val="2"/>
          <w:sz w:val="24"/>
          <w:szCs w:val="24"/>
        </w:rPr>
        <w:t>BALTOSIOS VOKĖS LOPŠELIO-DARŽELIO</w:t>
      </w:r>
      <w:r>
        <w:rPr>
          <w:rFonts w:ascii="Times New Roman" w:eastAsia="Lucida Sans Unicode" w:hAnsi="Times New Roman" w:cs="Times New Roman"/>
          <w:kern w:val="2"/>
          <w:sz w:val="24"/>
          <w:szCs w:val="24"/>
        </w:rPr>
        <w:t xml:space="preserve"> LAUKO SUTVARKYMO </w:t>
      </w:r>
      <w:r w:rsidR="00562AFF" w:rsidRPr="008678F4">
        <w:rPr>
          <w:rFonts w:ascii="Times New Roman" w:eastAsia="Times New Roman" w:hAnsi="Times New Roman" w:cs="Times New Roman"/>
          <w:b/>
          <w:bCs/>
          <w:color w:val="000000"/>
          <w:lang w:eastAsia="lt-LT"/>
        </w:rPr>
        <w:t>DARBŲ KIEKIŲ ŽINIARAŠTIS</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655"/>
        <w:gridCol w:w="1270"/>
        <w:gridCol w:w="998"/>
      </w:tblGrid>
      <w:tr w:rsidR="000920A5" w:rsidRPr="00930801" w14:paraId="2AB1BC3F" w14:textId="77777777" w:rsidTr="000920A5">
        <w:trPr>
          <w:trHeight w:val="20"/>
        </w:trPr>
        <w:tc>
          <w:tcPr>
            <w:tcW w:w="570" w:type="dxa"/>
            <w:vAlign w:val="center"/>
          </w:tcPr>
          <w:p w14:paraId="6907513C" w14:textId="5D6E3344" w:rsidR="00F9741F" w:rsidRPr="00930801" w:rsidRDefault="00F9741F" w:rsidP="000920A5">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color w:val="000000"/>
                <w:sz w:val="24"/>
                <w:szCs w:val="24"/>
                <w:lang w:eastAsia="lt-LT"/>
              </w:rPr>
              <w:t>Eil. Nr.</w:t>
            </w:r>
          </w:p>
        </w:tc>
        <w:tc>
          <w:tcPr>
            <w:tcW w:w="6655" w:type="dxa"/>
            <w:shd w:val="clear" w:color="auto" w:fill="auto"/>
            <w:vAlign w:val="center"/>
          </w:tcPr>
          <w:p w14:paraId="282314AA" w14:textId="67B1AB51" w:rsidR="00F9741F" w:rsidRPr="00930801" w:rsidRDefault="00F9741F" w:rsidP="00F9741F">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color w:val="000000"/>
                <w:sz w:val="24"/>
                <w:szCs w:val="24"/>
                <w:lang w:eastAsia="lt-LT"/>
              </w:rPr>
              <w:t>Darbų ir išlaidų aprašymai</w:t>
            </w:r>
          </w:p>
        </w:tc>
        <w:tc>
          <w:tcPr>
            <w:tcW w:w="1270" w:type="dxa"/>
            <w:shd w:val="clear" w:color="auto" w:fill="auto"/>
            <w:vAlign w:val="center"/>
          </w:tcPr>
          <w:p w14:paraId="64DC8A68" w14:textId="6F2E7C74" w:rsidR="00F9741F" w:rsidRPr="00930801" w:rsidRDefault="00F9741F" w:rsidP="00F9741F">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color w:val="000000"/>
                <w:sz w:val="24"/>
                <w:szCs w:val="24"/>
                <w:lang w:eastAsia="lt-LT"/>
              </w:rPr>
              <w:t>Mato vnt.</w:t>
            </w:r>
          </w:p>
        </w:tc>
        <w:tc>
          <w:tcPr>
            <w:tcW w:w="998" w:type="dxa"/>
            <w:shd w:val="clear" w:color="000000" w:fill="FFFFFF"/>
            <w:vAlign w:val="center"/>
          </w:tcPr>
          <w:p w14:paraId="7BB6B103" w14:textId="5506BC66" w:rsidR="00F9741F" w:rsidRPr="00930801" w:rsidRDefault="00F9741F" w:rsidP="00F9741F">
            <w:pPr>
              <w:spacing w:after="0" w:line="240" w:lineRule="auto"/>
              <w:jc w:val="right"/>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color w:val="000000"/>
                <w:sz w:val="24"/>
                <w:szCs w:val="24"/>
                <w:lang w:eastAsia="lt-LT"/>
              </w:rPr>
              <w:t>Kiekis</w:t>
            </w:r>
          </w:p>
        </w:tc>
      </w:tr>
      <w:tr w:rsidR="006A0BDA" w:rsidRPr="00930801" w14:paraId="7F9DC278" w14:textId="77777777" w:rsidTr="000920A5">
        <w:trPr>
          <w:trHeight w:val="20"/>
        </w:trPr>
        <w:tc>
          <w:tcPr>
            <w:tcW w:w="9493" w:type="dxa"/>
            <w:gridSpan w:val="4"/>
            <w:vAlign w:val="center"/>
          </w:tcPr>
          <w:p w14:paraId="70015EC6" w14:textId="267856E7" w:rsidR="006A0BDA" w:rsidRPr="00F17337" w:rsidRDefault="006A0BDA" w:rsidP="00F17337">
            <w:pPr>
              <w:pStyle w:val="Sraopastraipa"/>
              <w:numPr>
                <w:ilvl w:val="0"/>
                <w:numId w:val="1"/>
              </w:numPr>
              <w:spacing w:after="0" w:line="240" w:lineRule="auto"/>
              <w:rPr>
                <w:rFonts w:ascii="Times New Roman" w:eastAsia="Times New Roman" w:hAnsi="Times New Roman" w:cs="Times New Roman"/>
                <w:b/>
                <w:bCs/>
                <w:color w:val="000000"/>
                <w:sz w:val="24"/>
                <w:szCs w:val="24"/>
                <w:lang w:eastAsia="lt-LT"/>
              </w:rPr>
            </w:pPr>
            <w:r w:rsidRPr="00F17337">
              <w:rPr>
                <w:rFonts w:ascii="Times New Roman" w:eastAsia="Times New Roman" w:hAnsi="Times New Roman" w:cs="Times New Roman"/>
                <w:b/>
                <w:bCs/>
                <w:color w:val="000000"/>
                <w:sz w:val="24"/>
                <w:szCs w:val="24"/>
                <w:lang w:eastAsia="lt-LT"/>
              </w:rPr>
              <w:t>Takelių įrengimas</w:t>
            </w:r>
          </w:p>
        </w:tc>
      </w:tr>
      <w:tr w:rsidR="009732A6" w:rsidRPr="00930801" w14:paraId="0D9B76B7" w14:textId="77777777" w:rsidTr="000920A5">
        <w:trPr>
          <w:trHeight w:val="20"/>
        </w:trPr>
        <w:tc>
          <w:tcPr>
            <w:tcW w:w="9493" w:type="dxa"/>
            <w:gridSpan w:val="4"/>
            <w:vAlign w:val="center"/>
          </w:tcPr>
          <w:p w14:paraId="3763E02A" w14:textId="386786A5" w:rsidR="009732A6" w:rsidRPr="00930801" w:rsidRDefault="006A0BDA" w:rsidP="000920A5">
            <w:pPr>
              <w:spacing w:after="0" w:line="240" w:lineRule="auto"/>
              <w:rPr>
                <w:rFonts w:ascii="Times New Roman" w:eastAsia="Times New Roman" w:hAnsi="Times New Roman" w:cs="Times New Roman"/>
                <w:b/>
                <w:bCs/>
                <w:color w:val="000000"/>
                <w:sz w:val="24"/>
                <w:szCs w:val="24"/>
                <w:lang w:eastAsia="lt-LT"/>
              </w:rPr>
            </w:pPr>
            <w:r w:rsidRPr="00930801">
              <w:rPr>
                <w:rFonts w:ascii="Times New Roman" w:eastAsia="Times New Roman" w:hAnsi="Times New Roman" w:cs="Times New Roman"/>
                <w:b/>
                <w:bCs/>
                <w:color w:val="000000"/>
                <w:sz w:val="24"/>
                <w:szCs w:val="24"/>
                <w:lang w:eastAsia="lt-LT"/>
              </w:rPr>
              <w:t>Demontavimo darbai</w:t>
            </w:r>
          </w:p>
        </w:tc>
      </w:tr>
      <w:tr w:rsidR="007A1C10" w:rsidRPr="00930801" w14:paraId="0FD476A5" w14:textId="77777777" w:rsidTr="00930801">
        <w:trPr>
          <w:trHeight w:val="20"/>
        </w:trPr>
        <w:tc>
          <w:tcPr>
            <w:tcW w:w="570" w:type="dxa"/>
            <w:vAlign w:val="center"/>
          </w:tcPr>
          <w:p w14:paraId="7DFCC233" w14:textId="76D9F053"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6B397229" w14:textId="19062A1F"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Šaligatvių iš betono</w:t>
            </w:r>
            <w:r w:rsidR="00930801">
              <w:rPr>
                <w:rFonts w:ascii="Times New Roman" w:hAnsi="Times New Roman" w:cs="Times New Roman"/>
                <w:sz w:val="24"/>
                <w:szCs w:val="24"/>
              </w:rPr>
              <w:t xml:space="preserve"> </w:t>
            </w:r>
            <w:r w:rsidRPr="00930801">
              <w:rPr>
                <w:rFonts w:ascii="Times New Roman" w:hAnsi="Times New Roman" w:cs="Times New Roman"/>
                <w:sz w:val="24"/>
                <w:szCs w:val="24"/>
              </w:rPr>
              <w:t>50x50cm</w:t>
            </w:r>
            <w:r w:rsidR="005B3367">
              <w:rPr>
                <w:rFonts w:ascii="Times New Roman" w:hAnsi="Times New Roman" w:cs="Times New Roman"/>
                <w:sz w:val="24"/>
                <w:szCs w:val="24"/>
              </w:rPr>
              <w:t>.</w:t>
            </w:r>
            <w:r w:rsidRPr="00930801">
              <w:rPr>
                <w:rFonts w:ascii="Times New Roman" w:hAnsi="Times New Roman" w:cs="Times New Roman"/>
                <w:sz w:val="24"/>
                <w:szCs w:val="24"/>
              </w:rPr>
              <w:t xml:space="preserve"> plytelių ardymas</w:t>
            </w:r>
          </w:p>
        </w:tc>
        <w:tc>
          <w:tcPr>
            <w:tcW w:w="1270" w:type="dxa"/>
            <w:shd w:val="clear" w:color="auto" w:fill="auto"/>
            <w:vAlign w:val="center"/>
          </w:tcPr>
          <w:p w14:paraId="15DD74E0" w14:textId="6E5E2BD5"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930801">
              <w:rPr>
                <w:rFonts w:ascii="Times New Roman" w:hAnsi="Times New Roman" w:cs="Times New Roman"/>
                <w:sz w:val="24"/>
                <w:szCs w:val="24"/>
                <w:vertAlign w:val="superscript"/>
              </w:rPr>
              <w:t>2</w:t>
            </w:r>
          </w:p>
        </w:tc>
        <w:tc>
          <w:tcPr>
            <w:tcW w:w="998" w:type="dxa"/>
            <w:shd w:val="clear" w:color="000000" w:fill="FFFFFF"/>
            <w:vAlign w:val="center"/>
          </w:tcPr>
          <w:p w14:paraId="6BD97117" w14:textId="539DF8C9"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162</w:t>
            </w:r>
            <w:r w:rsidR="00930801">
              <w:rPr>
                <w:rFonts w:ascii="Times New Roman" w:hAnsi="Times New Roman" w:cs="Times New Roman"/>
                <w:sz w:val="24"/>
                <w:szCs w:val="24"/>
              </w:rPr>
              <w:t>,00</w:t>
            </w:r>
          </w:p>
        </w:tc>
      </w:tr>
      <w:tr w:rsidR="007A1C10" w:rsidRPr="00930801" w14:paraId="540F5B34" w14:textId="77777777" w:rsidTr="00930801">
        <w:trPr>
          <w:trHeight w:val="20"/>
        </w:trPr>
        <w:tc>
          <w:tcPr>
            <w:tcW w:w="570" w:type="dxa"/>
            <w:vAlign w:val="center"/>
          </w:tcPr>
          <w:p w14:paraId="476F5517" w14:textId="21E58981"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7F8F95F9" w14:textId="02C7FEE2"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Šaligatvių </w:t>
            </w:r>
            <w:r w:rsidR="00930801" w:rsidRPr="00930801">
              <w:rPr>
                <w:rFonts w:ascii="Times New Roman" w:hAnsi="Times New Roman" w:cs="Times New Roman"/>
                <w:sz w:val="24"/>
                <w:szCs w:val="24"/>
              </w:rPr>
              <w:t>b</w:t>
            </w:r>
            <w:r w:rsidR="00930801">
              <w:rPr>
                <w:rFonts w:ascii="Times New Roman" w:hAnsi="Times New Roman" w:cs="Times New Roman"/>
                <w:sz w:val="24"/>
                <w:szCs w:val="24"/>
              </w:rPr>
              <w:t>o</w:t>
            </w:r>
            <w:r w:rsidR="00930801" w:rsidRPr="00930801">
              <w:rPr>
                <w:rFonts w:ascii="Times New Roman" w:hAnsi="Times New Roman" w:cs="Times New Roman"/>
                <w:sz w:val="24"/>
                <w:szCs w:val="24"/>
              </w:rPr>
              <w:t>rdiūrų</w:t>
            </w:r>
            <w:r w:rsidRPr="00930801">
              <w:rPr>
                <w:rFonts w:ascii="Times New Roman" w:hAnsi="Times New Roman" w:cs="Times New Roman"/>
                <w:sz w:val="24"/>
                <w:szCs w:val="24"/>
              </w:rPr>
              <w:t xml:space="preserve"> h 20cm išardymas ir medžiagų sudėjimas į krūvas</w:t>
            </w:r>
          </w:p>
        </w:tc>
        <w:tc>
          <w:tcPr>
            <w:tcW w:w="1270" w:type="dxa"/>
            <w:shd w:val="clear" w:color="auto" w:fill="auto"/>
            <w:vAlign w:val="center"/>
          </w:tcPr>
          <w:p w14:paraId="42797089" w14:textId="47D06703"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p>
        </w:tc>
        <w:tc>
          <w:tcPr>
            <w:tcW w:w="998" w:type="dxa"/>
            <w:shd w:val="clear" w:color="000000" w:fill="FFFFFF"/>
            <w:vAlign w:val="center"/>
          </w:tcPr>
          <w:p w14:paraId="47DF1402" w14:textId="4188D379"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176</w:t>
            </w:r>
            <w:r w:rsidR="00930801">
              <w:rPr>
                <w:rFonts w:ascii="Times New Roman" w:hAnsi="Times New Roman" w:cs="Times New Roman"/>
                <w:sz w:val="24"/>
                <w:szCs w:val="24"/>
              </w:rPr>
              <w:t>,00</w:t>
            </w:r>
          </w:p>
        </w:tc>
      </w:tr>
      <w:tr w:rsidR="007A1C10" w:rsidRPr="00930801" w14:paraId="589E2F6E" w14:textId="77777777" w:rsidTr="00930801">
        <w:trPr>
          <w:trHeight w:val="20"/>
        </w:trPr>
        <w:tc>
          <w:tcPr>
            <w:tcW w:w="570" w:type="dxa"/>
            <w:vAlign w:val="center"/>
          </w:tcPr>
          <w:p w14:paraId="0F55BE9F" w14:textId="7DD8DC52"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3</w:t>
            </w:r>
          </w:p>
        </w:tc>
        <w:tc>
          <w:tcPr>
            <w:tcW w:w="6655" w:type="dxa"/>
            <w:shd w:val="clear" w:color="auto" w:fill="auto"/>
            <w:vAlign w:val="center"/>
          </w:tcPr>
          <w:p w14:paraId="6C2AC8DB" w14:textId="77F3F46E" w:rsidR="007A1C10" w:rsidRPr="00930801" w:rsidRDefault="007A1C10" w:rsidP="00930801">
            <w:pPr>
              <w:spacing w:after="0" w:line="240" w:lineRule="auto"/>
              <w:ind w:right="-105"/>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Smėlio pasluoksnio iki 15cm storio ardymas</w:t>
            </w:r>
          </w:p>
        </w:tc>
        <w:tc>
          <w:tcPr>
            <w:tcW w:w="1270" w:type="dxa"/>
            <w:shd w:val="clear" w:color="auto" w:fill="auto"/>
            <w:vAlign w:val="center"/>
          </w:tcPr>
          <w:p w14:paraId="40687A23" w14:textId="57E1CD4E"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930801">
              <w:rPr>
                <w:rFonts w:ascii="Times New Roman" w:hAnsi="Times New Roman" w:cs="Times New Roman"/>
                <w:sz w:val="24"/>
                <w:szCs w:val="24"/>
                <w:vertAlign w:val="superscript"/>
              </w:rPr>
              <w:t>3</w:t>
            </w:r>
          </w:p>
        </w:tc>
        <w:tc>
          <w:tcPr>
            <w:tcW w:w="998" w:type="dxa"/>
            <w:shd w:val="clear" w:color="000000" w:fill="FFFFFF"/>
            <w:vAlign w:val="center"/>
          </w:tcPr>
          <w:p w14:paraId="03225EDE" w14:textId="700BA762"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24</w:t>
            </w:r>
            <w:r w:rsidR="00930801">
              <w:rPr>
                <w:rFonts w:ascii="Times New Roman" w:hAnsi="Times New Roman" w:cs="Times New Roman"/>
                <w:sz w:val="24"/>
                <w:szCs w:val="24"/>
              </w:rPr>
              <w:t>,00</w:t>
            </w:r>
          </w:p>
        </w:tc>
      </w:tr>
      <w:tr w:rsidR="007A1C10" w:rsidRPr="00930801" w14:paraId="251D197F" w14:textId="77777777" w:rsidTr="00930801">
        <w:trPr>
          <w:trHeight w:val="20"/>
        </w:trPr>
        <w:tc>
          <w:tcPr>
            <w:tcW w:w="570" w:type="dxa"/>
            <w:vAlign w:val="center"/>
          </w:tcPr>
          <w:p w14:paraId="7FDFED97" w14:textId="03893A6B"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4</w:t>
            </w:r>
          </w:p>
        </w:tc>
        <w:tc>
          <w:tcPr>
            <w:tcW w:w="6655" w:type="dxa"/>
            <w:shd w:val="clear" w:color="auto" w:fill="auto"/>
            <w:vAlign w:val="center"/>
          </w:tcPr>
          <w:p w14:paraId="478E856D" w14:textId="3B77481B"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Skaldos, žvyro pagrindo iki 20cm storio ardymas</w:t>
            </w:r>
          </w:p>
        </w:tc>
        <w:tc>
          <w:tcPr>
            <w:tcW w:w="1270" w:type="dxa"/>
            <w:shd w:val="clear" w:color="auto" w:fill="auto"/>
            <w:vAlign w:val="center"/>
          </w:tcPr>
          <w:p w14:paraId="41A177BF" w14:textId="7BDA9630"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930801">
              <w:rPr>
                <w:rFonts w:ascii="Times New Roman" w:hAnsi="Times New Roman" w:cs="Times New Roman"/>
                <w:sz w:val="24"/>
                <w:szCs w:val="24"/>
                <w:vertAlign w:val="superscript"/>
              </w:rPr>
              <w:t>3</w:t>
            </w:r>
          </w:p>
        </w:tc>
        <w:tc>
          <w:tcPr>
            <w:tcW w:w="998" w:type="dxa"/>
            <w:shd w:val="clear" w:color="000000" w:fill="FFFFFF"/>
            <w:vAlign w:val="center"/>
          </w:tcPr>
          <w:p w14:paraId="6A7BA95C" w14:textId="08449FEE"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24</w:t>
            </w:r>
            <w:r w:rsidR="00930801">
              <w:rPr>
                <w:rFonts w:ascii="Times New Roman" w:hAnsi="Times New Roman" w:cs="Times New Roman"/>
                <w:sz w:val="24"/>
                <w:szCs w:val="24"/>
              </w:rPr>
              <w:t>,00</w:t>
            </w:r>
          </w:p>
        </w:tc>
      </w:tr>
      <w:tr w:rsidR="007A1C10" w:rsidRPr="00930801" w14:paraId="01BC816C" w14:textId="77777777" w:rsidTr="00930801">
        <w:trPr>
          <w:trHeight w:val="20"/>
        </w:trPr>
        <w:tc>
          <w:tcPr>
            <w:tcW w:w="570" w:type="dxa"/>
            <w:vAlign w:val="center"/>
          </w:tcPr>
          <w:p w14:paraId="4EE12A0D" w14:textId="4292BB77"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5</w:t>
            </w:r>
          </w:p>
        </w:tc>
        <w:tc>
          <w:tcPr>
            <w:tcW w:w="6655" w:type="dxa"/>
            <w:shd w:val="clear" w:color="auto" w:fill="auto"/>
            <w:vAlign w:val="center"/>
          </w:tcPr>
          <w:p w14:paraId="6867E644" w14:textId="6A16081A"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Iškastų pasluoksnių ekskavatoriaus pakrovimas į autosavivarčius, vežiojimas iki 11 km ir darbas sąvartoje</w:t>
            </w:r>
          </w:p>
        </w:tc>
        <w:tc>
          <w:tcPr>
            <w:tcW w:w="1270" w:type="dxa"/>
            <w:shd w:val="clear" w:color="auto" w:fill="auto"/>
            <w:vAlign w:val="center"/>
          </w:tcPr>
          <w:p w14:paraId="74F9A354" w14:textId="1059CE63"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930801">
              <w:rPr>
                <w:rFonts w:ascii="Times New Roman" w:hAnsi="Times New Roman" w:cs="Times New Roman"/>
                <w:sz w:val="24"/>
                <w:szCs w:val="24"/>
                <w:vertAlign w:val="superscript"/>
              </w:rPr>
              <w:t>3</w:t>
            </w:r>
          </w:p>
        </w:tc>
        <w:tc>
          <w:tcPr>
            <w:tcW w:w="998" w:type="dxa"/>
            <w:shd w:val="clear" w:color="000000" w:fill="FFFFFF"/>
            <w:vAlign w:val="center"/>
          </w:tcPr>
          <w:p w14:paraId="27FBCB8C" w14:textId="636B946C"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48</w:t>
            </w:r>
            <w:r w:rsidR="00930801">
              <w:rPr>
                <w:rFonts w:ascii="Times New Roman" w:hAnsi="Times New Roman" w:cs="Times New Roman"/>
                <w:sz w:val="24"/>
                <w:szCs w:val="24"/>
              </w:rPr>
              <w:t>,00</w:t>
            </w:r>
          </w:p>
        </w:tc>
      </w:tr>
      <w:tr w:rsidR="007A1C10" w:rsidRPr="00930801" w14:paraId="34BB1B1A" w14:textId="77777777" w:rsidTr="00930801">
        <w:trPr>
          <w:trHeight w:val="20"/>
        </w:trPr>
        <w:tc>
          <w:tcPr>
            <w:tcW w:w="570" w:type="dxa"/>
            <w:vAlign w:val="center"/>
          </w:tcPr>
          <w:p w14:paraId="24E98137" w14:textId="122E9E99"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6</w:t>
            </w:r>
          </w:p>
        </w:tc>
        <w:tc>
          <w:tcPr>
            <w:tcW w:w="6655" w:type="dxa"/>
            <w:shd w:val="clear" w:color="auto" w:fill="auto"/>
            <w:vAlign w:val="center"/>
          </w:tcPr>
          <w:p w14:paraId="37BDAB41" w14:textId="0EE2F95E"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Demontuotų šaligatvio plytelių 50x50 cm</w:t>
            </w:r>
            <w:r w:rsidR="005B3367">
              <w:rPr>
                <w:rFonts w:ascii="Times New Roman" w:hAnsi="Times New Roman" w:cs="Times New Roman"/>
                <w:sz w:val="24"/>
                <w:szCs w:val="24"/>
              </w:rPr>
              <w:t>.</w:t>
            </w:r>
            <w:r w:rsidRPr="00930801">
              <w:rPr>
                <w:rFonts w:ascii="Times New Roman" w:hAnsi="Times New Roman" w:cs="Times New Roman"/>
                <w:sz w:val="24"/>
                <w:szCs w:val="24"/>
              </w:rPr>
              <w:t>, vėjo bortų pakrovimas į autosavivarčius ir išvežimas iki 11 km</w:t>
            </w:r>
          </w:p>
        </w:tc>
        <w:tc>
          <w:tcPr>
            <w:tcW w:w="1270" w:type="dxa"/>
            <w:shd w:val="clear" w:color="auto" w:fill="auto"/>
            <w:vAlign w:val="center"/>
          </w:tcPr>
          <w:p w14:paraId="025FBE1A" w14:textId="14FCA815"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t</w:t>
            </w:r>
          </w:p>
        </w:tc>
        <w:tc>
          <w:tcPr>
            <w:tcW w:w="998" w:type="dxa"/>
            <w:shd w:val="clear" w:color="000000" w:fill="FFFFFF"/>
            <w:vAlign w:val="center"/>
          </w:tcPr>
          <w:p w14:paraId="2E0C9BA0" w14:textId="2B50E4F8"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33</w:t>
            </w:r>
            <w:r w:rsidR="00930801">
              <w:rPr>
                <w:rFonts w:ascii="Times New Roman" w:hAnsi="Times New Roman" w:cs="Times New Roman"/>
                <w:sz w:val="24"/>
                <w:szCs w:val="24"/>
              </w:rPr>
              <w:t>,00</w:t>
            </w:r>
          </w:p>
        </w:tc>
      </w:tr>
      <w:tr w:rsidR="007A1C10" w:rsidRPr="00930801" w14:paraId="371913DB" w14:textId="77777777" w:rsidTr="00930801">
        <w:trPr>
          <w:trHeight w:val="20"/>
        </w:trPr>
        <w:tc>
          <w:tcPr>
            <w:tcW w:w="570" w:type="dxa"/>
            <w:vAlign w:val="center"/>
          </w:tcPr>
          <w:p w14:paraId="3065DE63" w14:textId="2187094F" w:rsidR="007A1C10" w:rsidRPr="00930801" w:rsidRDefault="007A1C10" w:rsidP="007A1C10">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7</w:t>
            </w:r>
          </w:p>
        </w:tc>
        <w:tc>
          <w:tcPr>
            <w:tcW w:w="6655" w:type="dxa"/>
            <w:shd w:val="clear" w:color="auto" w:fill="auto"/>
            <w:vAlign w:val="center"/>
          </w:tcPr>
          <w:p w14:paraId="090B73FD" w14:textId="6C9B20A7"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Statybinių g/b atliekų pridavimas </w:t>
            </w:r>
          </w:p>
        </w:tc>
        <w:tc>
          <w:tcPr>
            <w:tcW w:w="1270" w:type="dxa"/>
            <w:shd w:val="clear" w:color="auto" w:fill="auto"/>
            <w:vAlign w:val="center"/>
          </w:tcPr>
          <w:p w14:paraId="176D6596" w14:textId="4E0EE526"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t</w:t>
            </w:r>
          </w:p>
        </w:tc>
        <w:tc>
          <w:tcPr>
            <w:tcW w:w="998" w:type="dxa"/>
            <w:shd w:val="clear" w:color="000000" w:fill="FFFFFF"/>
            <w:vAlign w:val="center"/>
          </w:tcPr>
          <w:p w14:paraId="5ADEF991" w14:textId="77311E58"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33</w:t>
            </w:r>
            <w:r w:rsidR="00930801">
              <w:rPr>
                <w:rFonts w:ascii="Times New Roman" w:hAnsi="Times New Roman" w:cs="Times New Roman"/>
                <w:sz w:val="24"/>
                <w:szCs w:val="24"/>
              </w:rPr>
              <w:t>,00</w:t>
            </w:r>
          </w:p>
        </w:tc>
      </w:tr>
      <w:tr w:rsidR="00816ACB" w:rsidRPr="00930801" w14:paraId="4B7CEB80" w14:textId="77777777" w:rsidTr="00930801">
        <w:trPr>
          <w:trHeight w:val="20"/>
        </w:trPr>
        <w:tc>
          <w:tcPr>
            <w:tcW w:w="9493" w:type="dxa"/>
            <w:gridSpan w:val="4"/>
            <w:vAlign w:val="center"/>
          </w:tcPr>
          <w:p w14:paraId="74B47F1A" w14:textId="3EBF97AC" w:rsidR="00816ACB" w:rsidRPr="00930801" w:rsidRDefault="006A0BDA"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sz w:val="24"/>
                <w:szCs w:val="24"/>
                <w:lang w:eastAsia="lt-LT"/>
              </w:rPr>
              <w:t>Montavimo darbai</w:t>
            </w:r>
          </w:p>
        </w:tc>
      </w:tr>
      <w:tr w:rsidR="007A1C10" w:rsidRPr="00930801" w14:paraId="2D77F99E" w14:textId="77777777" w:rsidTr="00930801">
        <w:trPr>
          <w:trHeight w:val="20"/>
        </w:trPr>
        <w:tc>
          <w:tcPr>
            <w:tcW w:w="570" w:type="dxa"/>
            <w:vAlign w:val="center"/>
          </w:tcPr>
          <w:p w14:paraId="2C89CEC5" w14:textId="5480935F"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3DCE24C6" w14:textId="2BA286A4"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Takelių nužymėjimas</w:t>
            </w:r>
          </w:p>
        </w:tc>
        <w:tc>
          <w:tcPr>
            <w:tcW w:w="1270" w:type="dxa"/>
            <w:shd w:val="clear" w:color="auto" w:fill="auto"/>
            <w:vAlign w:val="center"/>
          </w:tcPr>
          <w:p w14:paraId="2865852A" w14:textId="6541114E"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5B3367">
              <w:rPr>
                <w:rFonts w:ascii="Times New Roman" w:hAnsi="Times New Roman" w:cs="Times New Roman"/>
                <w:sz w:val="24"/>
                <w:szCs w:val="24"/>
                <w:vertAlign w:val="superscript"/>
              </w:rPr>
              <w:t>2</w:t>
            </w:r>
          </w:p>
        </w:tc>
        <w:tc>
          <w:tcPr>
            <w:tcW w:w="998" w:type="dxa"/>
            <w:shd w:val="clear" w:color="000000" w:fill="FFFFFF"/>
            <w:vAlign w:val="center"/>
          </w:tcPr>
          <w:p w14:paraId="59B26FCD" w14:textId="2A1791CC"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17</w:t>
            </w:r>
            <w:r w:rsidR="005B3367">
              <w:rPr>
                <w:rFonts w:ascii="Times New Roman" w:hAnsi="Times New Roman" w:cs="Times New Roman"/>
                <w:sz w:val="24"/>
                <w:szCs w:val="24"/>
              </w:rPr>
              <w:t>0,00</w:t>
            </w:r>
          </w:p>
        </w:tc>
      </w:tr>
      <w:tr w:rsidR="00F71CC1" w:rsidRPr="00930801" w14:paraId="7BD48616" w14:textId="77777777" w:rsidTr="00930801">
        <w:trPr>
          <w:trHeight w:val="20"/>
        </w:trPr>
        <w:tc>
          <w:tcPr>
            <w:tcW w:w="570" w:type="dxa"/>
            <w:vAlign w:val="center"/>
          </w:tcPr>
          <w:p w14:paraId="039B946A" w14:textId="63A27CF9"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12636C70" w14:textId="19F18CF9"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Apsauginio šalčiui atsparaus </w:t>
            </w:r>
            <w:r>
              <w:rPr>
                <w:rFonts w:ascii="Times New Roman" w:hAnsi="Times New Roman" w:cs="Times New Roman"/>
                <w:sz w:val="24"/>
                <w:szCs w:val="24"/>
              </w:rPr>
              <w:t>i</w:t>
            </w:r>
            <w:r w:rsidRPr="00930801">
              <w:rPr>
                <w:rFonts w:ascii="Times New Roman" w:hAnsi="Times New Roman" w:cs="Times New Roman"/>
                <w:sz w:val="24"/>
                <w:szCs w:val="24"/>
              </w:rPr>
              <w:t xml:space="preserve">šlyginamojo sluoksnio įrengimas iš </w:t>
            </w:r>
            <w:r>
              <w:rPr>
                <w:rFonts w:ascii="Times New Roman" w:hAnsi="Times New Roman" w:cs="Times New Roman"/>
                <w:sz w:val="24"/>
                <w:szCs w:val="24"/>
              </w:rPr>
              <w:t xml:space="preserve">sijoto </w:t>
            </w:r>
            <w:r w:rsidRPr="00930801">
              <w:rPr>
                <w:rFonts w:ascii="Times New Roman" w:hAnsi="Times New Roman" w:cs="Times New Roman"/>
                <w:sz w:val="24"/>
                <w:szCs w:val="24"/>
              </w:rPr>
              <w:t xml:space="preserve">smėlio </w:t>
            </w:r>
            <w:r w:rsidRPr="00373212">
              <w:rPr>
                <w:rFonts w:ascii="Times New Roman" w:eastAsia="Lucida Sans Unicode" w:hAnsi="Times New Roman" w:cs="Times New Roman"/>
                <w:kern w:val="2"/>
                <w:sz w:val="24"/>
                <w:szCs w:val="24"/>
              </w:rPr>
              <w:t>≥300 mm</w:t>
            </w:r>
            <w:r>
              <w:rPr>
                <w:rFonts w:ascii="Times New Roman" w:eastAsia="Lucida Sans Unicode" w:hAnsi="Times New Roman" w:cs="Times New Roman"/>
                <w:kern w:val="2"/>
                <w:sz w:val="24"/>
                <w:szCs w:val="24"/>
              </w:rPr>
              <w:t>.</w:t>
            </w:r>
          </w:p>
        </w:tc>
        <w:tc>
          <w:tcPr>
            <w:tcW w:w="1270" w:type="dxa"/>
            <w:shd w:val="clear" w:color="auto" w:fill="auto"/>
            <w:vAlign w:val="center"/>
          </w:tcPr>
          <w:p w14:paraId="0B43BD7D" w14:textId="702C4B54"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5B3367">
              <w:rPr>
                <w:rFonts w:ascii="Times New Roman" w:hAnsi="Times New Roman" w:cs="Times New Roman"/>
                <w:sz w:val="24"/>
                <w:szCs w:val="24"/>
                <w:vertAlign w:val="superscript"/>
              </w:rPr>
              <w:t>2</w:t>
            </w:r>
          </w:p>
        </w:tc>
        <w:tc>
          <w:tcPr>
            <w:tcW w:w="998" w:type="dxa"/>
            <w:shd w:val="clear" w:color="000000" w:fill="FFFFFF"/>
            <w:vAlign w:val="center"/>
          </w:tcPr>
          <w:p w14:paraId="40C90BBF" w14:textId="78AA5EEF"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162</w:t>
            </w:r>
            <w:r>
              <w:rPr>
                <w:rFonts w:ascii="Times New Roman" w:hAnsi="Times New Roman" w:cs="Times New Roman"/>
                <w:sz w:val="24"/>
                <w:szCs w:val="24"/>
              </w:rPr>
              <w:t>,00</w:t>
            </w:r>
          </w:p>
        </w:tc>
      </w:tr>
      <w:tr w:rsidR="00F71CC1" w:rsidRPr="00930801" w14:paraId="01EBD95C" w14:textId="77777777" w:rsidTr="00930801">
        <w:trPr>
          <w:trHeight w:val="20"/>
        </w:trPr>
        <w:tc>
          <w:tcPr>
            <w:tcW w:w="570" w:type="dxa"/>
            <w:vAlign w:val="center"/>
          </w:tcPr>
          <w:p w14:paraId="4EA55B29" w14:textId="6BA15803"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3</w:t>
            </w:r>
          </w:p>
        </w:tc>
        <w:tc>
          <w:tcPr>
            <w:tcW w:w="6655" w:type="dxa"/>
            <w:shd w:val="clear" w:color="auto" w:fill="auto"/>
            <w:vAlign w:val="center"/>
          </w:tcPr>
          <w:p w14:paraId="2328E2D2" w14:textId="4D22CF15"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Išlyginamojo sluoksnio įrengimas iš </w:t>
            </w:r>
            <w:r w:rsidRPr="00373212">
              <w:rPr>
                <w:rFonts w:ascii="Times New Roman" w:hAnsi="Times New Roman" w:cs="Times New Roman"/>
                <w:sz w:val="24"/>
                <w:szCs w:val="24"/>
              </w:rPr>
              <w:t>akmens skald</w:t>
            </w:r>
            <w:r>
              <w:rPr>
                <w:rFonts w:ascii="Times New Roman" w:hAnsi="Times New Roman" w:cs="Times New Roman"/>
                <w:sz w:val="24"/>
                <w:szCs w:val="24"/>
              </w:rPr>
              <w:t>os</w:t>
            </w:r>
            <w:r w:rsidRPr="00373212">
              <w:rPr>
                <w:rFonts w:ascii="Times New Roman" w:hAnsi="Times New Roman" w:cs="Times New Roman"/>
                <w:sz w:val="24"/>
                <w:szCs w:val="24"/>
              </w:rPr>
              <w:t xml:space="preserve"> Ev2=80 MPa ≥100 mm</w:t>
            </w:r>
            <w:r>
              <w:rPr>
                <w:rFonts w:ascii="Times New Roman" w:hAnsi="Times New Roman" w:cs="Times New Roman"/>
                <w:sz w:val="24"/>
                <w:szCs w:val="24"/>
              </w:rPr>
              <w:t>.</w:t>
            </w:r>
          </w:p>
        </w:tc>
        <w:tc>
          <w:tcPr>
            <w:tcW w:w="1270" w:type="dxa"/>
            <w:shd w:val="clear" w:color="auto" w:fill="auto"/>
            <w:vAlign w:val="center"/>
          </w:tcPr>
          <w:p w14:paraId="72924A42" w14:textId="739CA7CA"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5B3367">
              <w:rPr>
                <w:rFonts w:ascii="Times New Roman" w:hAnsi="Times New Roman" w:cs="Times New Roman"/>
                <w:sz w:val="24"/>
                <w:szCs w:val="24"/>
                <w:vertAlign w:val="superscript"/>
              </w:rPr>
              <w:t>2</w:t>
            </w:r>
          </w:p>
        </w:tc>
        <w:tc>
          <w:tcPr>
            <w:tcW w:w="998" w:type="dxa"/>
            <w:shd w:val="clear" w:color="000000" w:fill="FFFFFF"/>
            <w:vAlign w:val="center"/>
          </w:tcPr>
          <w:p w14:paraId="7137BA1D" w14:textId="6BCE02F6"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162</w:t>
            </w:r>
            <w:r>
              <w:rPr>
                <w:rFonts w:ascii="Times New Roman" w:hAnsi="Times New Roman" w:cs="Times New Roman"/>
                <w:sz w:val="24"/>
                <w:szCs w:val="24"/>
              </w:rPr>
              <w:t>,00</w:t>
            </w:r>
          </w:p>
        </w:tc>
      </w:tr>
      <w:tr w:rsidR="007A1C10" w:rsidRPr="00930801" w14:paraId="107C98E5" w14:textId="77777777" w:rsidTr="00930801">
        <w:trPr>
          <w:trHeight w:val="20"/>
        </w:trPr>
        <w:tc>
          <w:tcPr>
            <w:tcW w:w="570" w:type="dxa"/>
            <w:vAlign w:val="center"/>
          </w:tcPr>
          <w:p w14:paraId="7C1FE9F6" w14:textId="27BA5916"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4</w:t>
            </w:r>
          </w:p>
        </w:tc>
        <w:tc>
          <w:tcPr>
            <w:tcW w:w="6655" w:type="dxa"/>
            <w:shd w:val="clear" w:color="auto" w:fill="auto"/>
            <w:vAlign w:val="center"/>
          </w:tcPr>
          <w:p w14:paraId="4FFE4469" w14:textId="4DE8D242" w:rsidR="007A1C10" w:rsidRPr="00930801" w:rsidRDefault="00373212" w:rsidP="00930801">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B</w:t>
            </w:r>
            <w:r w:rsidR="007A1C10" w:rsidRPr="00930801">
              <w:rPr>
                <w:rFonts w:ascii="Times New Roman" w:hAnsi="Times New Roman" w:cs="Times New Roman"/>
                <w:sz w:val="24"/>
                <w:szCs w:val="24"/>
              </w:rPr>
              <w:t>etoninių bordiūrų įrengimas ant betono pagrindo</w:t>
            </w:r>
            <w:r>
              <w:rPr>
                <w:rFonts w:ascii="Times New Roman" w:hAnsi="Times New Roman" w:cs="Times New Roman"/>
                <w:sz w:val="24"/>
                <w:szCs w:val="24"/>
              </w:rPr>
              <w:t xml:space="preserve"> </w:t>
            </w:r>
            <w:r w:rsidRPr="00930801">
              <w:rPr>
                <w:rFonts w:ascii="Times New Roman" w:hAnsi="Times New Roman" w:cs="Times New Roman"/>
                <w:sz w:val="24"/>
                <w:szCs w:val="24"/>
              </w:rPr>
              <w:t>80x200 mm</w:t>
            </w:r>
            <w:r>
              <w:rPr>
                <w:rFonts w:ascii="Times New Roman" w:hAnsi="Times New Roman" w:cs="Times New Roman"/>
                <w:sz w:val="24"/>
                <w:szCs w:val="24"/>
              </w:rPr>
              <w:t>.</w:t>
            </w:r>
          </w:p>
        </w:tc>
        <w:tc>
          <w:tcPr>
            <w:tcW w:w="1270" w:type="dxa"/>
            <w:shd w:val="clear" w:color="auto" w:fill="auto"/>
            <w:vAlign w:val="center"/>
          </w:tcPr>
          <w:p w14:paraId="68934D81" w14:textId="4B66E8FA"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p>
        </w:tc>
        <w:tc>
          <w:tcPr>
            <w:tcW w:w="998" w:type="dxa"/>
            <w:shd w:val="clear" w:color="000000" w:fill="FFFFFF"/>
            <w:vAlign w:val="center"/>
          </w:tcPr>
          <w:p w14:paraId="76114B24" w14:textId="036E583A"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176</w:t>
            </w:r>
            <w:r w:rsidR="005B3367">
              <w:rPr>
                <w:rFonts w:ascii="Times New Roman" w:hAnsi="Times New Roman" w:cs="Times New Roman"/>
                <w:sz w:val="24"/>
                <w:szCs w:val="24"/>
              </w:rPr>
              <w:t>,00</w:t>
            </w:r>
          </w:p>
        </w:tc>
      </w:tr>
      <w:tr w:rsidR="007A1C10" w:rsidRPr="00930801" w14:paraId="3CFBD598" w14:textId="77777777" w:rsidTr="00930801">
        <w:trPr>
          <w:trHeight w:val="20"/>
        </w:trPr>
        <w:tc>
          <w:tcPr>
            <w:tcW w:w="570" w:type="dxa"/>
            <w:vAlign w:val="center"/>
          </w:tcPr>
          <w:p w14:paraId="3ACE1311" w14:textId="32F86D58"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5</w:t>
            </w:r>
          </w:p>
        </w:tc>
        <w:tc>
          <w:tcPr>
            <w:tcW w:w="6655" w:type="dxa"/>
            <w:shd w:val="clear" w:color="auto" w:fill="auto"/>
            <w:vAlign w:val="center"/>
          </w:tcPr>
          <w:p w14:paraId="17024390" w14:textId="7B392470" w:rsidR="007A1C10" w:rsidRPr="00930801" w:rsidRDefault="00373212" w:rsidP="00930801">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P</w:t>
            </w:r>
            <w:r w:rsidR="007A1C10" w:rsidRPr="00930801">
              <w:rPr>
                <w:rFonts w:ascii="Times New Roman" w:hAnsi="Times New Roman" w:cs="Times New Roman"/>
                <w:sz w:val="24"/>
                <w:szCs w:val="24"/>
              </w:rPr>
              <w:t>asluoksnio iš smėlio cemento mišinio įrengimas</w:t>
            </w:r>
            <w:r>
              <w:rPr>
                <w:rFonts w:ascii="Times New Roman" w:hAnsi="Times New Roman" w:cs="Times New Roman"/>
                <w:sz w:val="24"/>
                <w:szCs w:val="24"/>
              </w:rPr>
              <w:t xml:space="preserve"> </w:t>
            </w:r>
            <w:r w:rsidRPr="00373212">
              <w:rPr>
                <w:rFonts w:ascii="Times New Roman" w:hAnsi="Times New Roman" w:cs="Times New Roman"/>
                <w:sz w:val="24"/>
                <w:szCs w:val="24"/>
              </w:rPr>
              <w:t>≤50 mm</w:t>
            </w:r>
            <w:r>
              <w:rPr>
                <w:rFonts w:ascii="Times New Roman" w:hAnsi="Times New Roman" w:cs="Times New Roman"/>
                <w:sz w:val="24"/>
                <w:szCs w:val="24"/>
              </w:rPr>
              <w:t>.</w:t>
            </w:r>
          </w:p>
        </w:tc>
        <w:tc>
          <w:tcPr>
            <w:tcW w:w="1270" w:type="dxa"/>
            <w:shd w:val="clear" w:color="auto" w:fill="auto"/>
            <w:vAlign w:val="center"/>
          </w:tcPr>
          <w:p w14:paraId="4CE6B1E5" w14:textId="1C660712"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5B3367">
              <w:rPr>
                <w:rFonts w:ascii="Times New Roman" w:hAnsi="Times New Roman" w:cs="Times New Roman"/>
                <w:sz w:val="24"/>
                <w:szCs w:val="24"/>
                <w:vertAlign w:val="superscript"/>
              </w:rPr>
              <w:t>2</w:t>
            </w:r>
          </w:p>
        </w:tc>
        <w:tc>
          <w:tcPr>
            <w:tcW w:w="998" w:type="dxa"/>
            <w:shd w:val="clear" w:color="000000" w:fill="FFFFFF"/>
            <w:vAlign w:val="center"/>
          </w:tcPr>
          <w:p w14:paraId="49437C14" w14:textId="58438494"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162</w:t>
            </w:r>
            <w:r w:rsidR="005B3367">
              <w:rPr>
                <w:rFonts w:ascii="Times New Roman" w:hAnsi="Times New Roman" w:cs="Times New Roman"/>
                <w:sz w:val="24"/>
                <w:szCs w:val="24"/>
              </w:rPr>
              <w:t>,00</w:t>
            </w:r>
          </w:p>
        </w:tc>
      </w:tr>
      <w:tr w:rsidR="007A1C10" w:rsidRPr="00930801" w14:paraId="4CE77764" w14:textId="77777777" w:rsidTr="00930801">
        <w:trPr>
          <w:trHeight w:val="20"/>
        </w:trPr>
        <w:tc>
          <w:tcPr>
            <w:tcW w:w="570" w:type="dxa"/>
            <w:vAlign w:val="center"/>
          </w:tcPr>
          <w:p w14:paraId="5F67E0A6" w14:textId="7625DF9F"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6</w:t>
            </w:r>
          </w:p>
        </w:tc>
        <w:tc>
          <w:tcPr>
            <w:tcW w:w="6655" w:type="dxa"/>
            <w:shd w:val="clear" w:color="auto" w:fill="auto"/>
            <w:vAlign w:val="center"/>
          </w:tcPr>
          <w:p w14:paraId="2F222C47" w14:textId="447C06E3"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Betoninių trinkelių </w:t>
            </w:r>
            <w:r w:rsidR="005B3367">
              <w:rPr>
                <w:rFonts w:ascii="Times New Roman" w:hAnsi="Times New Roman" w:cs="Times New Roman"/>
                <w:sz w:val="24"/>
                <w:szCs w:val="24"/>
              </w:rPr>
              <w:t xml:space="preserve">įrengimas </w:t>
            </w:r>
            <w:r w:rsidR="005B3367" w:rsidRPr="00930801">
              <w:rPr>
                <w:rFonts w:ascii="Times New Roman" w:hAnsi="Times New Roman" w:cs="Times New Roman"/>
                <w:sz w:val="24"/>
                <w:szCs w:val="24"/>
              </w:rPr>
              <w:t>6</w:t>
            </w:r>
            <w:r w:rsidR="005B3367">
              <w:rPr>
                <w:rFonts w:ascii="Times New Roman" w:hAnsi="Times New Roman" w:cs="Times New Roman"/>
                <w:sz w:val="24"/>
                <w:szCs w:val="24"/>
              </w:rPr>
              <w:t xml:space="preserve"> </w:t>
            </w:r>
            <w:r w:rsidR="005B3367" w:rsidRPr="00930801">
              <w:rPr>
                <w:rFonts w:ascii="Times New Roman" w:hAnsi="Times New Roman" w:cs="Times New Roman"/>
                <w:sz w:val="24"/>
                <w:szCs w:val="24"/>
              </w:rPr>
              <w:t>cm</w:t>
            </w:r>
            <w:r w:rsidR="00373212">
              <w:rPr>
                <w:rFonts w:ascii="Times New Roman" w:hAnsi="Times New Roman" w:cs="Times New Roman"/>
                <w:sz w:val="24"/>
                <w:szCs w:val="24"/>
              </w:rPr>
              <w:t>.</w:t>
            </w:r>
          </w:p>
        </w:tc>
        <w:tc>
          <w:tcPr>
            <w:tcW w:w="1270" w:type="dxa"/>
            <w:shd w:val="clear" w:color="auto" w:fill="auto"/>
            <w:vAlign w:val="center"/>
          </w:tcPr>
          <w:p w14:paraId="4D096FD1" w14:textId="20E2F5F9"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5B3367">
              <w:rPr>
                <w:rFonts w:ascii="Times New Roman" w:hAnsi="Times New Roman" w:cs="Times New Roman"/>
                <w:sz w:val="24"/>
                <w:szCs w:val="24"/>
                <w:vertAlign w:val="superscript"/>
              </w:rPr>
              <w:t>2</w:t>
            </w:r>
          </w:p>
        </w:tc>
        <w:tc>
          <w:tcPr>
            <w:tcW w:w="998" w:type="dxa"/>
            <w:shd w:val="clear" w:color="000000" w:fill="FFFFFF"/>
            <w:vAlign w:val="center"/>
          </w:tcPr>
          <w:p w14:paraId="7E137E76" w14:textId="0FDC611D"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162</w:t>
            </w:r>
            <w:r w:rsidR="005B3367">
              <w:rPr>
                <w:rFonts w:ascii="Times New Roman" w:hAnsi="Times New Roman" w:cs="Times New Roman"/>
                <w:sz w:val="24"/>
                <w:szCs w:val="24"/>
              </w:rPr>
              <w:t>,00</w:t>
            </w:r>
          </w:p>
        </w:tc>
      </w:tr>
      <w:tr w:rsidR="006A0BDA" w:rsidRPr="00930801" w14:paraId="4E861131" w14:textId="77777777" w:rsidTr="00930801">
        <w:trPr>
          <w:trHeight w:val="20"/>
        </w:trPr>
        <w:tc>
          <w:tcPr>
            <w:tcW w:w="9493" w:type="dxa"/>
            <w:gridSpan w:val="4"/>
            <w:vAlign w:val="center"/>
          </w:tcPr>
          <w:p w14:paraId="5D84E65B" w14:textId="2F35D514" w:rsidR="006A0BDA" w:rsidRPr="00F17337" w:rsidRDefault="006A0BDA" w:rsidP="00F17337">
            <w:pPr>
              <w:pStyle w:val="Sraopastraipa"/>
              <w:numPr>
                <w:ilvl w:val="0"/>
                <w:numId w:val="1"/>
              </w:numPr>
              <w:spacing w:after="0" w:line="240" w:lineRule="auto"/>
              <w:rPr>
                <w:rFonts w:ascii="Times New Roman" w:eastAsia="Times New Roman" w:hAnsi="Times New Roman" w:cs="Times New Roman"/>
                <w:b/>
                <w:bCs/>
                <w:sz w:val="24"/>
                <w:szCs w:val="24"/>
                <w:lang w:eastAsia="lt-LT"/>
              </w:rPr>
            </w:pPr>
            <w:r w:rsidRPr="00F17337">
              <w:rPr>
                <w:rFonts w:ascii="Times New Roman" w:eastAsia="Times New Roman" w:hAnsi="Times New Roman" w:cs="Times New Roman"/>
                <w:b/>
                <w:bCs/>
                <w:sz w:val="24"/>
                <w:szCs w:val="24"/>
                <w:lang w:eastAsia="lt-LT"/>
              </w:rPr>
              <w:t>Nuogrindos įrengimas</w:t>
            </w:r>
          </w:p>
        </w:tc>
      </w:tr>
      <w:tr w:rsidR="007B5790" w:rsidRPr="00930801" w14:paraId="10AAA9A0" w14:textId="77777777" w:rsidTr="00930801">
        <w:trPr>
          <w:trHeight w:val="20"/>
        </w:trPr>
        <w:tc>
          <w:tcPr>
            <w:tcW w:w="9493" w:type="dxa"/>
            <w:gridSpan w:val="4"/>
            <w:vAlign w:val="center"/>
          </w:tcPr>
          <w:p w14:paraId="486CCABE" w14:textId="78CD9CF7" w:rsidR="007B5790" w:rsidRPr="00930801" w:rsidRDefault="006A0BDA"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color w:val="000000"/>
                <w:sz w:val="24"/>
                <w:szCs w:val="24"/>
                <w:lang w:eastAsia="lt-LT"/>
              </w:rPr>
              <w:t>Demontavimo darbai</w:t>
            </w:r>
          </w:p>
        </w:tc>
      </w:tr>
      <w:tr w:rsidR="007A1C10" w:rsidRPr="00930801" w14:paraId="07E955D2" w14:textId="77777777" w:rsidTr="00930801">
        <w:trPr>
          <w:trHeight w:val="20"/>
        </w:trPr>
        <w:tc>
          <w:tcPr>
            <w:tcW w:w="570" w:type="dxa"/>
            <w:vAlign w:val="center"/>
          </w:tcPr>
          <w:p w14:paraId="5BB6114C" w14:textId="7F87A653"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72C27B87" w14:textId="7FB5C633"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Šaligatvių iš betono plytelių ardymas</w:t>
            </w:r>
          </w:p>
        </w:tc>
        <w:tc>
          <w:tcPr>
            <w:tcW w:w="1270" w:type="dxa"/>
            <w:shd w:val="clear" w:color="auto" w:fill="auto"/>
            <w:vAlign w:val="center"/>
          </w:tcPr>
          <w:p w14:paraId="2A09F1F7" w14:textId="53736F77"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602FD9">
              <w:rPr>
                <w:rFonts w:ascii="Times New Roman" w:hAnsi="Times New Roman" w:cs="Times New Roman"/>
                <w:sz w:val="24"/>
                <w:szCs w:val="24"/>
                <w:vertAlign w:val="superscript"/>
              </w:rPr>
              <w:t>2</w:t>
            </w:r>
          </w:p>
        </w:tc>
        <w:tc>
          <w:tcPr>
            <w:tcW w:w="998" w:type="dxa"/>
            <w:shd w:val="clear" w:color="000000" w:fill="FFFFFF"/>
            <w:vAlign w:val="center"/>
          </w:tcPr>
          <w:p w14:paraId="5A945763" w14:textId="755ADFAB"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75</w:t>
            </w:r>
            <w:r w:rsidR="00602FD9">
              <w:rPr>
                <w:rFonts w:ascii="Times New Roman" w:hAnsi="Times New Roman" w:cs="Times New Roman"/>
                <w:sz w:val="24"/>
                <w:szCs w:val="24"/>
              </w:rPr>
              <w:t>,00</w:t>
            </w:r>
          </w:p>
        </w:tc>
      </w:tr>
      <w:tr w:rsidR="007A1C10" w:rsidRPr="00930801" w14:paraId="4A5B90A5" w14:textId="77777777" w:rsidTr="00930801">
        <w:trPr>
          <w:trHeight w:val="20"/>
        </w:trPr>
        <w:tc>
          <w:tcPr>
            <w:tcW w:w="570" w:type="dxa"/>
            <w:vAlign w:val="center"/>
          </w:tcPr>
          <w:p w14:paraId="3E55EBF7" w14:textId="1204CACC"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7E3A275A" w14:textId="62E296FE"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Bordiūrų išardymas ir medžiagų sudėjimas į krūvas</w:t>
            </w:r>
          </w:p>
        </w:tc>
        <w:tc>
          <w:tcPr>
            <w:tcW w:w="1270" w:type="dxa"/>
            <w:shd w:val="clear" w:color="auto" w:fill="auto"/>
            <w:vAlign w:val="center"/>
          </w:tcPr>
          <w:p w14:paraId="1804ABCC" w14:textId="29C7832A"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p>
        </w:tc>
        <w:tc>
          <w:tcPr>
            <w:tcW w:w="998" w:type="dxa"/>
            <w:shd w:val="clear" w:color="000000" w:fill="FFFFFF"/>
            <w:vAlign w:val="center"/>
          </w:tcPr>
          <w:p w14:paraId="063F6D95" w14:textId="49A484E8"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160</w:t>
            </w:r>
            <w:r w:rsidR="00602FD9">
              <w:rPr>
                <w:rFonts w:ascii="Times New Roman" w:hAnsi="Times New Roman" w:cs="Times New Roman"/>
                <w:sz w:val="24"/>
                <w:szCs w:val="24"/>
              </w:rPr>
              <w:t>,00</w:t>
            </w:r>
          </w:p>
        </w:tc>
      </w:tr>
      <w:tr w:rsidR="007A1C10" w:rsidRPr="00930801" w14:paraId="17CD98B9" w14:textId="77777777" w:rsidTr="00930801">
        <w:trPr>
          <w:trHeight w:val="20"/>
        </w:trPr>
        <w:tc>
          <w:tcPr>
            <w:tcW w:w="570" w:type="dxa"/>
            <w:vAlign w:val="center"/>
          </w:tcPr>
          <w:p w14:paraId="17338806" w14:textId="5CE4A556"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3</w:t>
            </w:r>
          </w:p>
        </w:tc>
        <w:tc>
          <w:tcPr>
            <w:tcW w:w="6655" w:type="dxa"/>
            <w:shd w:val="clear" w:color="auto" w:fill="auto"/>
            <w:vAlign w:val="center"/>
          </w:tcPr>
          <w:p w14:paraId="35C8E787" w14:textId="1B87CDC1"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Skaldos pagrindo, iki 15</w:t>
            </w:r>
            <w:r w:rsidR="00912CE4">
              <w:rPr>
                <w:rFonts w:ascii="Times New Roman" w:hAnsi="Times New Roman" w:cs="Times New Roman"/>
                <w:sz w:val="24"/>
                <w:szCs w:val="24"/>
              </w:rPr>
              <w:t xml:space="preserve"> </w:t>
            </w:r>
            <w:r w:rsidRPr="00930801">
              <w:rPr>
                <w:rFonts w:ascii="Times New Roman" w:hAnsi="Times New Roman" w:cs="Times New Roman"/>
                <w:sz w:val="24"/>
                <w:szCs w:val="24"/>
              </w:rPr>
              <w:t>cm storio, ardymas</w:t>
            </w:r>
          </w:p>
        </w:tc>
        <w:tc>
          <w:tcPr>
            <w:tcW w:w="1270" w:type="dxa"/>
            <w:shd w:val="clear" w:color="auto" w:fill="auto"/>
            <w:vAlign w:val="center"/>
          </w:tcPr>
          <w:p w14:paraId="7766FADC" w14:textId="42ED055E"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602FD9">
              <w:rPr>
                <w:rFonts w:ascii="Times New Roman" w:hAnsi="Times New Roman" w:cs="Times New Roman"/>
                <w:sz w:val="24"/>
                <w:szCs w:val="24"/>
                <w:vertAlign w:val="superscript"/>
              </w:rPr>
              <w:t>3</w:t>
            </w:r>
          </w:p>
        </w:tc>
        <w:tc>
          <w:tcPr>
            <w:tcW w:w="998" w:type="dxa"/>
            <w:shd w:val="clear" w:color="000000" w:fill="FFFFFF"/>
            <w:vAlign w:val="center"/>
          </w:tcPr>
          <w:p w14:paraId="44B2BB70" w14:textId="4943C62D"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11</w:t>
            </w:r>
            <w:r w:rsidR="00602FD9">
              <w:rPr>
                <w:rFonts w:ascii="Times New Roman" w:hAnsi="Times New Roman" w:cs="Times New Roman"/>
                <w:sz w:val="24"/>
                <w:szCs w:val="24"/>
              </w:rPr>
              <w:t>,00</w:t>
            </w:r>
          </w:p>
        </w:tc>
      </w:tr>
      <w:tr w:rsidR="007A1C10" w:rsidRPr="00930801" w14:paraId="6CE25EEA" w14:textId="77777777" w:rsidTr="00930801">
        <w:trPr>
          <w:trHeight w:val="20"/>
        </w:trPr>
        <w:tc>
          <w:tcPr>
            <w:tcW w:w="570" w:type="dxa"/>
            <w:vAlign w:val="center"/>
          </w:tcPr>
          <w:p w14:paraId="1342ED20" w14:textId="4AA7BB0B"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4</w:t>
            </w:r>
          </w:p>
        </w:tc>
        <w:tc>
          <w:tcPr>
            <w:tcW w:w="6655" w:type="dxa"/>
            <w:shd w:val="clear" w:color="auto" w:fill="auto"/>
            <w:vAlign w:val="center"/>
          </w:tcPr>
          <w:p w14:paraId="34A5EA01" w14:textId="43ED1884"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Smėlio pasluoksnio ardymas iki 15</w:t>
            </w:r>
            <w:r w:rsidR="00912CE4">
              <w:rPr>
                <w:rFonts w:ascii="Times New Roman" w:hAnsi="Times New Roman" w:cs="Times New Roman"/>
                <w:sz w:val="24"/>
                <w:szCs w:val="24"/>
              </w:rPr>
              <w:t xml:space="preserve"> </w:t>
            </w:r>
            <w:r w:rsidRPr="00930801">
              <w:rPr>
                <w:rFonts w:ascii="Times New Roman" w:hAnsi="Times New Roman" w:cs="Times New Roman"/>
                <w:sz w:val="24"/>
                <w:szCs w:val="24"/>
              </w:rPr>
              <w:t xml:space="preserve">cm storio </w:t>
            </w:r>
          </w:p>
        </w:tc>
        <w:tc>
          <w:tcPr>
            <w:tcW w:w="1270" w:type="dxa"/>
            <w:shd w:val="clear" w:color="auto" w:fill="auto"/>
            <w:vAlign w:val="center"/>
          </w:tcPr>
          <w:p w14:paraId="5C0EFD41" w14:textId="0837BAD7"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602FD9">
              <w:rPr>
                <w:rFonts w:ascii="Times New Roman" w:hAnsi="Times New Roman" w:cs="Times New Roman"/>
                <w:sz w:val="24"/>
                <w:szCs w:val="24"/>
                <w:vertAlign w:val="superscript"/>
              </w:rPr>
              <w:t>3</w:t>
            </w:r>
          </w:p>
        </w:tc>
        <w:tc>
          <w:tcPr>
            <w:tcW w:w="998" w:type="dxa"/>
            <w:shd w:val="clear" w:color="000000" w:fill="FFFFFF"/>
            <w:vAlign w:val="center"/>
          </w:tcPr>
          <w:p w14:paraId="46169F19" w14:textId="7EA0D75C"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11</w:t>
            </w:r>
            <w:r w:rsidR="00602FD9">
              <w:rPr>
                <w:rFonts w:ascii="Times New Roman" w:hAnsi="Times New Roman" w:cs="Times New Roman"/>
                <w:sz w:val="24"/>
                <w:szCs w:val="24"/>
              </w:rPr>
              <w:t>,00</w:t>
            </w:r>
          </w:p>
        </w:tc>
      </w:tr>
      <w:tr w:rsidR="007A1C10" w:rsidRPr="00930801" w14:paraId="114BC8EA" w14:textId="77777777" w:rsidTr="00930801">
        <w:trPr>
          <w:trHeight w:val="20"/>
        </w:trPr>
        <w:tc>
          <w:tcPr>
            <w:tcW w:w="570" w:type="dxa"/>
            <w:vAlign w:val="center"/>
          </w:tcPr>
          <w:p w14:paraId="65BF441F" w14:textId="1FBF76EE"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5</w:t>
            </w:r>
          </w:p>
        </w:tc>
        <w:tc>
          <w:tcPr>
            <w:tcW w:w="6655" w:type="dxa"/>
            <w:shd w:val="clear" w:color="auto" w:fill="auto"/>
            <w:vAlign w:val="center"/>
          </w:tcPr>
          <w:p w14:paraId="4360393C" w14:textId="0460C3AF"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Iškastų pasluoksnių ekskovatoriaus pakrovimas į autosavivarčius, vežiojimas iki 11 km ir darbas sąvartoje</w:t>
            </w:r>
          </w:p>
        </w:tc>
        <w:tc>
          <w:tcPr>
            <w:tcW w:w="1270" w:type="dxa"/>
            <w:shd w:val="clear" w:color="auto" w:fill="auto"/>
            <w:vAlign w:val="center"/>
          </w:tcPr>
          <w:p w14:paraId="5D8080F2" w14:textId="58EAA362"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00602FD9" w:rsidRPr="00602FD9">
              <w:rPr>
                <w:rFonts w:ascii="Times New Roman" w:hAnsi="Times New Roman" w:cs="Times New Roman"/>
                <w:sz w:val="24"/>
                <w:szCs w:val="24"/>
                <w:vertAlign w:val="superscript"/>
              </w:rPr>
              <w:t>3</w:t>
            </w:r>
          </w:p>
        </w:tc>
        <w:tc>
          <w:tcPr>
            <w:tcW w:w="998" w:type="dxa"/>
            <w:shd w:val="clear" w:color="000000" w:fill="FFFFFF"/>
            <w:vAlign w:val="center"/>
          </w:tcPr>
          <w:p w14:paraId="25DFAF10" w14:textId="410362BF" w:rsidR="007A1C10" w:rsidRPr="00930801" w:rsidRDefault="00602FD9" w:rsidP="00930801">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22,00</w:t>
            </w:r>
          </w:p>
        </w:tc>
      </w:tr>
      <w:tr w:rsidR="007A1C10" w:rsidRPr="00930801" w14:paraId="33AF1C12" w14:textId="77777777" w:rsidTr="00930801">
        <w:trPr>
          <w:trHeight w:val="20"/>
        </w:trPr>
        <w:tc>
          <w:tcPr>
            <w:tcW w:w="570" w:type="dxa"/>
            <w:vAlign w:val="center"/>
          </w:tcPr>
          <w:p w14:paraId="62942557" w14:textId="0F424B73"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6</w:t>
            </w:r>
          </w:p>
        </w:tc>
        <w:tc>
          <w:tcPr>
            <w:tcW w:w="6655" w:type="dxa"/>
            <w:shd w:val="clear" w:color="auto" w:fill="auto"/>
            <w:vAlign w:val="center"/>
          </w:tcPr>
          <w:p w14:paraId="23677327" w14:textId="19F91E54"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Demontuotų nuogrindos plytelių 50x</w:t>
            </w:r>
            <w:r w:rsidR="00912CE4">
              <w:rPr>
                <w:rFonts w:ascii="Times New Roman" w:hAnsi="Times New Roman" w:cs="Times New Roman"/>
                <w:sz w:val="24"/>
                <w:szCs w:val="24"/>
              </w:rPr>
              <w:t>5</w:t>
            </w:r>
            <w:r w:rsidRPr="00930801">
              <w:rPr>
                <w:rFonts w:ascii="Times New Roman" w:hAnsi="Times New Roman" w:cs="Times New Roman"/>
                <w:sz w:val="24"/>
                <w:szCs w:val="24"/>
              </w:rPr>
              <w:t>0 cm, vėjo bortų pakrovimas į autosavivarčius ir išvežimas iki 11 km</w:t>
            </w:r>
          </w:p>
        </w:tc>
        <w:tc>
          <w:tcPr>
            <w:tcW w:w="1270" w:type="dxa"/>
            <w:shd w:val="clear" w:color="auto" w:fill="auto"/>
            <w:vAlign w:val="center"/>
          </w:tcPr>
          <w:p w14:paraId="52B97735" w14:textId="00251DE7"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t</w:t>
            </w:r>
          </w:p>
        </w:tc>
        <w:tc>
          <w:tcPr>
            <w:tcW w:w="998" w:type="dxa"/>
            <w:shd w:val="clear" w:color="000000" w:fill="FFFFFF"/>
            <w:vAlign w:val="center"/>
          </w:tcPr>
          <w:p w14:paraId="301F1681" w14:textId="5E1B283B"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17</w:t>
            </w:r>
            <w:r w:rsidR="00602FD9">
              <w:rPr>
                <w:rFonts w:ascii="Times New Roman" w:hAnsi="Times New Roman" w:cs="Times New Roman"/>
                <w:sz w:val="24"/>
                <w:szCs w:val="24"/>
              </w:rPr>
              <w:t>,00</w:t>
            </w:r>
          </w:p>
        </w:tc>
      </w:tr>
      <w:tr w:rsidR="007A1C10" w:rsidRPr="00930801" w14:paraId="5E5975E2" w14:textId="77777777" w:rsidTr="00930801">
        <w:trPr>
          <w:trHeight w:val="20"/>
        </w:trPr>
        <w:tc>
          <w:tcPr>
            <w:tcW w:w="570" w:type="dxa"/>
            <w:vAlign w:val="center"/>
          </w:tcPr>
          <w:p w14:paraId="30A1F3FF" w14:textId="7D553D16"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7</w:t>
            </w:r>
          </w:p>
        </w:tc>
        <w:tc>
          <w:tcPr>
            <w:tcW w:w="6655" w:type="dxa"/>
            <w:shd w:val="clear" w:color="auto" w:fill="auto"/>
            <w:vAlign w:val="center"/>
          </w:tcPr>
          <w:p w14:paraId="5FD4A3C5" w14:textId="2DD9ACB2"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Statybinių g/b atliekų pridavimas </w:t>
            </w:r>
          </w:p>
        </w:tc>
        <w:tc>
          <w:tcPr>
            <w:tcW w:w="1270" w:type="dxa"/>
            <w:shd w:val="clear" w:color="auto" w:fill="auto"/>
            <w:vAlign w:val="center"/>
          </w:tcPr>
          <w:p w14:paraId="7B9BB679" w14:textId="24B8B822"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vnt.</w:t>
            </w:r>
          </w:p>
        </w:tc>
        <w:tc>
          <w:tcPr>
            <w:tcW w:w="998" w:type="dxa"/>
            <w:shd w:val="clear" w:color="000000" w:fill="FFFFFF"/>
            <w:vAlign w:val="center"/>
          </w:tcPr>
          <w:p w14:paraId="1FB42E1B" w14:textId="5D7CB67C"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17</w:t>
            </w:r>
          </w:p>
        </w:tc>
      </w:tr>
      <w:tr w:rsidR="006A0BDA" w:rsidRPr="00930801" w14:paraId="4DC072CD" w14:textId="77777777" w:rsidTr="00930801">
        <w:trPr>
          <w:trHeight w:val="20"/>
        </w:trPr>
        <w:tc>
          <w:tcPr>
            <w:tcW w:w="9493" w:type="dxa"/>
            <w:gridSpan w:val="4"/>
            <w:vAlign w:val="center"/>
          </w:tcPr>
          <w:p w14:paraId="29D439F7" w14:textId="1F03EE1B" w:rsidR="006A0BDA" w:rsidRPr="00930801" w:rsidRDefault="006A0BDA"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b/>
                <w:bCs/>
                <w:sz w:val="24"/>
                <w:szCs w:val="24"/>
                <w:lang w:eastAsia="lt-LT"/>
              </w:rPr>
              <w:t>Montavimo darbai</w:t>
            </w:r>
          </w:p>
        </w:tc>
      </w:tr>
      <w:tr w:rsidR="007A1C10" w:rsidRPr="00930801" w14:paraId="5A52903D" w14:textId="77777777" w:rsidTr="00930801">
        <w:trPr>
          <w:trHeight w:val="20"/>
        </w:trPr>
        <w:tc>
          <w:tcPr>
            <w:tcW w:w="570" w:type="dxa"/>
            <w:vAlign w:val="center"/>
          </w:tcPr>
          <w:p w14:paraId="7AA165B5" w14:textId="637542A7" w:rsidR="007A1C10" w:rsidRPr="00930801" w:rsidRDefault="007A1C10" w:rsidP="007A1C10">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1CC7D860" w14:textId="12C2F2EC" w:rsidR="007A1C10" w:rsidRPr="00930801" w:rsidRDefault="007A1C10" w:rsidP="0093080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Nuogrindos nužymėjimas</w:t>
            </w:r>
          </w:p>
        </w:tc>
        <w:tc>
          <w:tcPr>
            <w:tcW w:w="1270" w:type="dxa"/>
            <w:shd w:val="clear" w:color="auto" w:fill="auto"/>
            <w:vAlign w:val="center"/>
          </w:tcPr>
          <w:p w14:paraId="39C4AC06" w14:textId="4882B967" w:rsidR="007A1C10" w:rsidRPr="00930801" w:rsidRDefault="007A1C10" w:rsidP="0093080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49083127" w14:textId="74064718" w:rsidR="007A1C10" w:rsidRPr="00930801" w:rsidRDefault="00F71CC1" w:rsidP="00930801">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80,00</w:t>
            </w:r>
          </w:p>
        </w:tc>
      </w:tr>
      <w:tr w:rsidR="00F71CC1" w:rsidRPr="00930801" w14:paraId="6662E14F" w14:textId="77777777" w:rsidTr="00930801">
        <w:trPr>
          <w:trHeight w:val="20"/>
        </w:trPr>
        <w:tc>
          <w:tcPr>
            <w:tcW w:w="570" w:type="dxa"/>
            <w:vAlign w:val="center"/>
          </w:tcPr>
          <w:p w14:paraId="37DF58E3" w14:textId="248AFB2D"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6B00F38B" w14:textId="316B1E17"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Apsauginio šalčiui atsparaus </w:t>
            </w:r>
            <w:r>
              <w:rPr>
                <w:rFonts w:ascii="Times New Roman" w:hAnsi="Times New Roman" w:cs="Times New Roman"/>
                <w:sz w:val="24"/>
                <w:szCs w:val="24"/>
              </w:rPr>
              <w:t>i</w:t>
            </w:r>
            <w:r w:rsidRPr="00930801">
              <w:rPr>
                <w:rFonts w:ascii="Times New Roman" w:hAnsi="Times New Roman" w:cs="Times New Roman"/>
                <w:sz w:val="24"/>
                <w:szCs w:val="24"/>
              </w:rPr>
              <w:t xml:space="preserve">šlyginamojo sluoksnio įrengimas iš </w:t>
            </w:r>
            <w:r>
              <w:rPr>
                <w:rFonts w:ascii="Times New Roman" w:hAnsi="Times New Roman" w:cs="Times New Roman"/>
                <w:sz w:val="24"/>
                <w:szCs w:val="24"/>
              </w:rPr>
              <w:t xml:space="preserve">sijoto </w:t>
            </w:r>
            <w:r w:rsidRPr="00930801">
              <w:rPr>
                <w:rFonts w:ascii="Times New Roman" w:hAnsi="Times New Roman" w:cs="Times New Roman"/>
                <w:sz w:val="24"/>
                <w:szCs w:val="24"/>
              </w:rPr>
              <w:t xml:space="preserve">smėlio </w:t>
            </w:r>
            <w:r w:rsidRPr="00373212">
              <w:rPr>
                <w:rFonts w:ascii="Times New Roman" w:eastAsia="Lucida Sans Unicode" w:hAnsi="Times New Roman" w:cs="Times New Roman"/>
                <w:kern w:val="2"/>
                <w:sz w:val="24"/>
                <w:szCs w:val="24"/>
              </w:rPr>
              <w:t>≥300 mm</w:t>
            </w:r>
            <w:r>
              <w:rPr>
                <w:rFonts w:ascii="Times New Roman" w:eastAsia="Lucida Sans Unicode" w:hAnsi="Times New Roman" w:cs="Times New Roman"/>
                <w:kern w:val="2"/>
                <w:sz w:val="24"/>
                <w:szCs w:val="24"/>
              </w:rPr>
              <w:t>.</w:t>
            </w:r>
          </w:p>
        </w:tc>
        <w:tc>
          <w:tcPr>
            <w:tcW w:w="1270" w:type="dxa"/>
            <w:shd w:val="clear" w:color="auto" w:fill="auto"/>
            <w:vAlign w:val="center"/>
          </w:tcPr>
          <w:p w14:paraId="1E8C09DE" w14:textId="7977DD8A"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7D63528D" w14:textId="37E7FF1F"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75</w:t>
            </w:r>
            <w:r>
              <w:rPr>
                <w:rFonts w:ascii="Times New Roman" w:hAnsi="Times New Roman" w:cs="Times New Roman"/>
                <w:sz w:val="24"/>
                <w:szCs w:val="24"/>
              </w:rPr>
              <w:t>,00</w:t>
            </w:r>
          </w:p>
        </w:tc>
      </w:tr>
      <w:tr w:rsidR="00F71CC1" w:rsidRPr="00930801" w14:paraId="61238A9D" w14:textId="77777777" w:rsidTr="00930801">
        <w:trPr>
          <w:trHeight w:val="20"/>
        </w:trPr>
        <w:tc>
          <w:tcPr>
            <w:tcW w:w="570" w:type="dxa"/>
            <w:vAlign w:val="center"/>
          </w:tcPr>
          <w:p w14:paraId="5A5BC086" w14:textId="02D2C684"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3</w:t>
            </w:r>
          </w:p>
        </w:tc>
        <w:tc>
          <w:tcPr>
            <w:tcW w:w="6655" w:type="dxa"/>
            <w:shd w:val="clear" w:color="auto" w:fill="auto"/>
            <w:vAlign w:val="center"/>
          </w:tcPr>
          <w:p w14:paraId="7A6A77BA" w14:textId="20013468"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Išlyginamojo sluoksnio įrengimas iš </w:t>
            </w:r>
            <w:r w:rsidRPr="00373212">
              <w:rPr>
                <w:rFonts w:ascii="Times New Roman" w:hAnsi="Times New Roman" w:cs="Times New Roman"/>
                <w:sz w:val="24"/>
                <w:szCs w:val="24"/>
              </w:rPr>
              <w:t>akmens skald</w:t>
            </w:r>
            <w:r>
              <w:rPr>
                <w:rFonts w:ascii="Times New Roman" w:hAnsi="Times New Roman" w:cs="Times New Roman"/>
                <w:sz w:val="24"/>
                <w:szCs w:val="24"/>
              </w:rPr>
              <w:t>os</w:t>
            </w:r>
            <w:r w:rsidRPr="00373212">
              <w:rPr>
                <w:rFonts w:ascii="Times New Roman" w:hAnsi="Times New Roman" w:cs="Times New Roman"/>
                <w:sz w:val="24"/>
                <w:szCs w:val="24"/>
              </w:rPr>
              <w:t xml:space="preserve"> Ev2=80 MPa ≥100 mm</w:t>
            </w:r>
            <w:r>
              <w:rPr>
                <w:rFonts w:ascii="Times New Roman" w:hAnsi="Times New Roman" w:cs="Times New Roman"/>
                <w:sz w:val="24"/>
                <w:szCs w:val="24"/>
              </w:rPr>
              <w:t>.</w:t>
            </w:r>
          </w:p>
        </w:tc>
        <w:tc>
          <w:tcPr>
            <w:tcW w:w="1270" w:type="dxa"/>
            <w:shd w:val="clear" w:color="auto" w:fill="auto"/>
            <w:vAlign w:val="center"/>
          </w:tcPr>
          <w:p w14:paraId="61800737" w14:textId="2FB5E7BF"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07A1B182" w14:textId="3A20E643"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75</w:t>
            </w:r>
            <w:r>
              <w:rPr>
                <w:rFonts w:ascii="Times New Roman" w:hAnsi="Times New Roman" w:cs="Times New Roman"/>
                <w:sz w:val="24"/>
                <w:szCs w:val="24"/>
              </w:rPr>
              <w:t>,00</w:t>
            </w:r>
          </w:p>
        </w:tc>
      </w:tr>
      <w:tr w:rsidR="00F71CC1" w:rsidRPr="00930801" w14:paraId="0C992316" w14:textId="77777777" w:rsidTr="00930801">
        <w:trPr>
          <w:trHeight w:val="20"/>
        </w:trPr>
        <w:tc>
          <w:tcPr>
            <w:tcW w:w="570" w:type="dxa"/>
            <w:vAlign w:val="center"/>
          </w:tcPr>
          <w:p w14:paraId="4A9C1A50" w14:textId="6B166F45"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4</w:t>
            </w:r>
          </w:p>
        </w:tc>
        <w:tc>
          <w:tcPr>
            <w:tcW w:w="6655" w:type="dxa"/>
            <w:shd w:val="clear" w:color="auto" w:fill="auto"/>
            <w:vAlign w:val="center"/>
          </w:tcPr>
          <w:p w14:paraId="2B898054" w14:textId="7A466F17"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B</w:t>
            </w:r>
            <w:r w:rsidRPr="00930801">
              <w:rPr>
                <w:rFonts w:ascii="Times New Roman" w:hAnsi="Times New Roman" w:cs="Times New Roman"/>
                <w:sz w:val="24"/>
                <w:szCs w:val="24"/>
              </w:rPr>
              <w:t>etoninių bordiūrų įrengimas ant betono pagrindo</w:t>
            </w:r>
            <w:r>
              <w:rPr>
                <w:rFonts w:ascii="Times New Roman" w:hAnsi="Times New Roman" w:cs="Times New Roman"/>
                <w:sz w:val="24"/>
                <w:szCs w:val="24"/>
              </w:rPr>
              <w:t xml:space="preserve"> </w:t>
            </w:r>
            <w:r w:rsidRPr="00930801">
              <w:rPr>
                <w:rFonts w:ascii="Times New Roman" w:hAnsi="Times New Roman" w:cs="Times New Roman"/>
                <w:sz w:val="24"/>
                <w:szCs w:val="24"/>
              </w:rPr>
              <w:t>80x200 mm</w:t>
            </w:r>
            <w:r>
              <w:rPr>
                <w:rFonts w:ascii="Times New Roman" w:hAnsi="Times New Roman" w:cs="Times New Roman"/>
                <w:sz w:val="24"/>
                <w:szCs w:val="24"/>
              </w:rPr>
              <w:t>.</w:t>
            </w:r>
          </w:p>
        </w:tc>
        <w:tc>
          <w:tcPr>
            <w:tcW w:w="1270" w:type="dxa"/>
            <w:shd w:val="clear" w:color="auto" w:fill="auto"/>
            <w:vAlign w:val="center"/>
          </w:tcPr>
          <w:p w14:paraId="550CE171" w14:textId="2A380954"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p>
        </w:tc>
        <w:tc>
          <w:tcPr>
            <w:tcW w:w="998" w:type="dxa"/>
            <w:shd w:val="clear" w:color="000000" w:fill="FFFFFF"/>
            <w:vAlign w:val="center"/>
          </w:tcPr>
          <w:p w14:paraId="6A319E77" w14:textId="07B0F1C7"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16</w:t>
            </w:r>
            <w:r>
              <w:rPr>
                <w:rFonts w:ascii="Times New Roman" w:hAnsi="Times New Roman" w:cs="Times New Roman"/>
                <w:sz w:val="24"/>
                <w:szCs w:val="24"/>
              </w:rPr>
              <w:t>0,00</w:t>
            </w:r>
          </w:p>
        </w:tc>
      </w:tr>
      <w:tr w:rsidR="00F71CC1" w:rsidRPr="00930801" w14:paraId="33861265" w14:textId="77777777" w:rsidTr="00930801">
        <w:trPr>
          <w:trHeight w:val="20"/>
        </w:trPr>
        <w:tc>
          <w:tcPr>
            <w:tcW w:w="570" w:type="dxa"/>
            <w:vAlign w:val="center"/>
          </w:tcPr>
          <w:p w14:paraId="5CBB9797" w14:textId="56B7A88C"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5</w:t>
            </w:r>
          </w:p>
        </w:tc>
        <w:tc>
          <w:tcPr>
            <w:tcW w:w="6655" w:type="dxa"/>
            <w:shd w:val="clear" w:color="auto" w:fill="auto"/>
            <w:vAlign w:val="center"/>
          </w:tcPr>
          <w:p w14:paraId="69E3AD06" w14:textId="32001F71"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P</w:t>
            </w:r>
            <w:r w:rsidRPr="00930801">
              <w:rPr>
                <w:rFonts w:ascii="Times New Roman" w:hAnsi="Times New Roman" w:cs="Times New Roman"/>
                <w:sz w:val="24"/>
                <w:szCs w:val="24"/>
              </w:rPr>
              <w:t>asluoksnio iš smėlio cemento mišinio įrengimas</w:t>
            </w:r>
            <w:r>
              <w:rPr>
                <w:rFonts w:ascii="Times New Roman" w:hAnsi="Times New Roman" w:cs="Times New Roman"/>
                <w:sz w:val="24"/>
                <w:szCs w:val="24"/>
              </w:rPr>
              <w:t xml:space="preserve"> </w:t>
            </w:r>
            <w:r w:rsidRPr="00373212">
              <w:rPr>
                <w:rFonts w:ascii="Times New Roman" w:hAnsi="Times New Roman" w:cs="Times New Roman"/>
                <w:sz w:val="24"/>
                <w:szCs w:val="24"/>
              </w:rPr>
              <w:t>≤50 mm</w:t>
            </w:r>
            <w:r>
              <w:rPr>
                <w:rFonts w:ascii="Times New Roman" w:hAnsi="Times New Roman" w:cs="Times New Roman"/>
                <w:sz w:val="24"/>
                <w:szCs w:val="24"/>
              </w:rPr>
              <w:t>.</w:t>
            </w:r>
          </w:p>
        </w:tc>
        <w:tc>
          <w:tcPr>
            <w:tcW w:w="1270" w:type="dxa"/>
            <w:shd w:val="clear" w:color="auto" w:fill="auto"/>
            <w:vAlign w:val="center"/>
          </w:tcPr>
          <w:p w14:paraId="5E71BB8F" w14:textId="407958C7"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4C354ADE" w14:textId="3C2A5E88"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75</w:t>
            </w:r>
            <w:r>
              <w:rPr>
                <w:rFonts w:ascii="Times New Roman" w:hAnsi="Times New Roman" w:cs="Times New Roman"/>
                <w:sz w:val="24"/>
                <w:szCs w:val="24"/>
              </w:rPr>
              <w:t>,00</w:t>
            </w:r>
          </w:p>
        </w:tc>
      </w:tr>
      <w:tr w:rsidR="00F71CC1" w:rsidRPr="00930801" w14:paraId="021296A9" w14:textId="77777777" w:rsidTr="00930801">
        <w:trPr>
          <w:trHeight w:val="20"/>
        </w:trPr>
        <w:tc>
          <w:tcPr>
            <w:tcW w:w="570" w:type="dxa"/>
            <w:vAlign w:val="center"/>
          </w:tcPr>
          <w:p w14:paraId="1434C5A2" w14:textId="4B678577"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6</w:t>
            </w:r>
          </w:p>
        </w:tc>
        <w:tc>
          <w:tcPr>
            <w:tcW w:w="6655" w:type="dxa"/>
            <w:shd w:val="clear" w:color="auto" w:fill="auto"/>
            <w:vAlign w:val="center"/>
          </w:tcPr>
          <w:p w14:paraId="478E864F" w14:textId="5753620A" w:rsidR="00F71CC1" w:rsidRPr="00930801" w:rsidRDefault="00F71CC1" w:rsidP="00F71CC1">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 xml:space="preserve">Betoninių trinkelių </w:t>
            </w:r>
            <w:r>
              <w:rPr>
                <w:rFonts w:ascii="Times New Roman" w:hAnsi="Times New Roman" w:cs="Times New Roman"/>
                <w:sz w:val="24"/>
                <w:szCs w:val="24"/>
              </w:rPr>
              <w:t xml:space="preserve">įrengimas </w:t>
            </w:r>
            <w:r w:rsidRPr="00930801">
              <w:rPr>
                <w:rFonts w:ascii="Times New Roman" w:hAnsi="Times New Roman" w:cs="Times New Roman"/>
                <w:sz w:val="24"/>
                <w:szCs w:val="24"/>
              </w:rPr>
              <w:t>6</w:t>
            </w:r>
            <w:r>
              <w:rPr>
                <w:rFonts w:ascii="Times New Roman" w:hAnsi="Times New Roman" w:cs="Times New Roman"/>
                <w:sz w:val="24"/>
                <w:szCs w:val="24"/>
              </w:rPr>
              <w:t xml:space="preserve"> </w:t>
            </w:r>
            <w:r w:rsidRPr="00930801">
              <w:rPr>
                <w:rFonts w:ascii="Times New Roman" w:hAnsi="Times New Roman" w:cs="Times New Roman"/>
                <w:sz w:val="24"/>
                <w:szCs w:val="24"/>
              </w:rPr>
              <w:t>cm</w:t>
            </w:r>
            <w:r>
              <w:rPr>
                <w:rFonts w:ascii="Times New Roman" w:hAnsi="Times New Roman" w:cs="Times New Roman"/>
                <w:sz w:val="24"/>
                <w:szCs w:val="24"/>
              </w:rPr>
              <w:t>.</w:t>
            </w:r>
            <w:r w:rsidRPr="00930801">
              <w:rPr>
                <w:rFonts w:ascii="Times New Roman" w:hAnsi="Times New Roman" w:cs="Times New Roman"/>
                <w:sz w:val="24"/>
                <w:szCs w:val="24"/>
              </w:rPr>
              <w:t xml:space="preserve"> ( plotis </w:t>
            </w:r>
            <w:r>
              <w:rPr>
                <w:rFonts w:ascii="Times New Roman" w:hAnsi="Times New Roman" w:cs="Times New Roman"/>
                <w:sz w:val="24"/>
                <w:szCs w:val="24"/>
              </w:rPr>
              <w:t>≥</w:t>
            </w:r>
            <w:r w:rsidRPr="00930801">
              <w:rPr>
                <w:rFonts w:ascii="Times New Roman" w:hAnsi="Times New Roman" w:cs="Times New Roman"/>
                <w:sz w:val="24"/>
                <w:szCs w:val="24"/>
              </w:rPr>
              <w:t>50 cm)</w:t>
            </w:r>
          </w:p>
        </w:tc>
        <w:tc>
          <w:tcPr>
            <w:tcW w:w="1270" w:type="dxa"/>
            <w:shd w:val="clear" w:color="auto" w:fill="auto"/>
            <w:vAlign w:val="center"/>
          </w:tcPr>
          <w:p w14:paraId="41C34FDA" w14:textId="0A4FAE2D"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7CDB3F26" w14:textId="22B606AA" w:rsidR="00F71CC1" w:rsidRPr="00930801" w:rsidRDefault="00F71CC1" w:rsidP="00F71CC1">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75</w:t>
            </w:r>
            <w:r>
              <w:rPr>
                <w:rFonts w:ascii="Times New Roman" w:hAnsi="Times New Roman" w:cs="Times New Roman"/>
                <w:sz w:val="24"/>
                <w:szCs w:val="24"/>
              </w:rPr>
              <w:t>,00</w:t>
            </w:r>
          </w:p>
        </w:tc>
      </w:tr>
      <w:tr w:rsidR="003026E6" w:rsidRPr="00930801" w14:paraId="5631022E" w14:textId="77777777" w:rsidTr="00B42DB3">
        <w:trPr>
          <w:trHeight w:val="20"/>
        </w:trPr>
        <w:tc>
          <w:tcPr>
            <w:tcW w:w="9493" w:type="dxa"/>
            <w:gridSpan w:val="4"/>
            <w:vAlign w:val="center"/>
          </w:tcPr>
          <w:p w14:paraId="31C10D89" w14:textId="0D38FB00" w:rsidR="003026E6" w:rsidRPr="00F17337" w:rsidRDefault="003026E6" w:rsidP="00F17337">
            <w:pPr>
              <w:pStyle w:val="Sraopastraipa"/>
              <w:numPr>
                <w:ilvl w:val="0"/>
                <w:numId w:val="1"/>
              </w:numPr>
              <w:spacing w:after="0" w:line="240" w:lineRule="auto"/>
              <w:rPr>
                <w:rFonts w:ascii="Times New Roman" w:eastAsia="Times New Roman" w:hAnsi="Times New Roman" w:cs="Times New Roman"/>
                <w:b/>
                <w:bCs/>
                <w:sz w:val="24"/>
                <w:szCs w:val="24"/>
                <w:lang w:eastAsia="lt-LT"/>
              </w:rPr>
            </w:pPr>
            <w:r w:rsidRPr="00F17337">
              <w:rPr>
                <w:rFonts w:ascii="Times New Roman" w:eastAsia="Times New Roman" w:hAnsi="Times New Roman" w:cs="Times New Roman"/>
                <w:b/>
                <w:bCs/>
                <w:sz w:val="24"/>
                <w:szCs w:val="24"/>
                <w:lang w:eastAsia="lt-LT"/>
              </w:rPr>
              <w:t>Cokolio remonto darbai</w:t>
            </w:r>
          </w:p>
        </w:tc>
      </w:tr>
      <w:tr w:rsidR="003026E6" w:rsidRPr="00930801" w14:paraId="1E53673C" w14:textId="77777777" w:rsidTr="00D77299">
        <w:trPr>
          <w:trHeight w:val="20"/>
        </w:trPr>
        <w:tc>
          <w:tcPr>
            <w:tcW w:w="570" w:type="dxa"/>
            <w:vAlign w:val="center"/>
          </w:tcPr>
          <w:p w14:paraId="382AF401"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62DF8EFF" w14:textId="54A6E9C3"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Cokolio paviršiaus paruošimas (valymas, plovimas, pelėsio dezinfekavimas)</w:t>
            </w:r>
          </w:p>
        </w:tc>
        <w:tc>
          <w:tcPr>
            <w:tcW w:w="1270" w:type="dxa"/>
            <w:shd w:val="clear" w:color="auto" w:fill="auto"/>
            <w:vAlign w:val="center"/>
          </w:tcPr>
          <w:p w14:paraId="357DB52A" w14:textId="0C454394"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329BCEA5" w14:textId="4205B41F"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7829D5D2" w14:textId="77777777" w:rsidTr="00496AA1">
        <w:trPr>
          <w:trHeight w:val="20"/>
        </w:trPr>
        <w:tc>
          <w:tcPr>
            <w:tcW w:w="570" w:type="dxa"/>
            <w:vAlign w:val="center"/>
          </w:tcPr>
          <w:p w14:paraId="245B040D"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52B725BD" w14:textId="351476F0"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Cokolio tinko remontas</w:t>
            </w:r>
          </w:p>
        </w:tc>
        <w:tc>
          <w:tcPr>
            <w:tcW w:w="1270" w:type="dxa"/>
            <w:shd w:val="clear" w:color="auto" w:fill="auto"/>
            <w:vAlign w:val="center"/>
          </w:tcPr>
          <w:p w14:paraId="572F9448" w14:textId="0A9FB327"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57587914" w14:textId="7C50DE25"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1D316AF2" w14:textId="77777777" w:rsidTr="00496AA1">
        <w:trPr>
          <w:trHeight w:val="20"/>
        </w:trPr>
        <w:tc>
          <w:tcPr>
            <w:tcW w:w="570" w:type="dxa"/>
            <w:vAlign w:val="center"/>
          </w:tcPr>
          <w:p w14:paraId="0BFB49CB"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424AA50C" w14:textId="7C91A596"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Teptinės hidroizoliacijos įrengimas 2 sluoksniai</w:t>
            </w:r>
          </w:p>
        </w:tc>
        <w:tc>
          <w:tcPr>
            <w:tcW w:w="1270" w:type="dxa"/>
            <w:shd w:val="clear" w:color="auto" w:fill="auto"/>
            <w:vAlign w:val="center"/>
          </w:tcPr>
          <w:p w14:paraId="44AA8EF5" w14:textId="235B5384"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5E3B1F6C" w14:textId="692C0DD2"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0214680D" w14:textId="77777777" w:rsidTr="00496AA1">
        <w:trPr>
          <w:trHeight w:val="20"/>
        </w:trPr>
        <w:tc>
          <w:tcPr>
            <w:tcW w:w="570" w:type="dxa"/>
            <w:vAlign w:val="center"/>
          </w:tcPr>
          <w:p w14:paraId="2D2FD0FD"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1E7133D5" w14:textId="455D5DED"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Antžeminės cokolio dalies piliastrų šiltinimas EPS N100 50 mm</w:t>
            </w:r>
          </w:p>
        </w:tc>
        <w:tc>
          <w:tcPr>
            <w:tcW w:w="1270" w:type="dxa"/>
            <w:shd w:val="clear" w:color="auto" w:fill="auto"/>
            <w:vAlign w:val="center"/>
          </w:tcPr>
          <w:p w14:paraId="77DE3583" w14:textId="601B6DD9"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22B7D934" w14:textId="40D6394B"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4C9B52A1" w14:textId="77777777" w:rsidTr="00496AA1">
        <w:trPr>
          <w:trHeight w:val="20"/>
        </w:trPr>
        <w:tc>
          <w:tcPr>
            <w:tcW w:w="570" w:type="dxa"/>
            <w:vAlign w:val="center"/>
          </w:tcPr>
          <w:p w14:paraId="42A9B085"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02E5B769" w14:textId="20A0348C"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Cokolių, apšiltintų izoliacinėmis plokštėmis, viensluoksnis tinkavimas, armuojant sintetiniais tinklais</w:t>
            </w:r>
          </w:p>
        </w:tc>
        <w:tc>
          <w:tcPr>
            <w:tcW w:w="1270" w:type="dxa"/>
            <w:shd w:val="clear" w:color="auto" w:fill="auto"/>
            <w:vAlign w:val="center"/>
          </w:tcPr>
          <w:p w14:paraId="41B9F4F6" w14:textId="1AA81A84"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15F75598" w14:textId="38ECD487"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393B78E5" w14:textId="77777777" w:rsidTr="00496AA1">
        <w:trPr>
          <w:trHeight w:val="20"/>
        </w:trPr>
        <w:tc>
          <w:tcPr>
            <w:tcW w:w="570" w:type="dxa"/>
            <w:vAlign w:val="center"/>
          </w:tcPr>
          <w:p w14:paraId="6FF6BD2D"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67C46753" w14:textId="44B9158A"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Sienų paviršių, apšiltintų izoliacinėmis plokštėmis, gruntavimas prieš dekoratyvinę apdailą</w:t>
            </w:r>
          </w:p>
        </w:tc>
        <w:tc>
          <w:tcPr>
            <w:tcW w:w="1270" w:type="dxa"/>
            <w:shd w:val="clear" w:color="auto" w:fill="auto"/>
            <w:vAlign w:val="center"/>
          </w:tcPr>
          <w:p w14:paraId="74BCBE48" w14:textId="1556AB24"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07DCB5EA" w14:textId="714E22BD"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0B46C79A" w14:textId="77777777" w:rsidTr="00496AA1">
        <w:trPr>
          <w:trHeight w:val="20"/>
        </w:trPr>
        <w:tc>
          <w:tcPr>
            <w:tcW w:w="570" w:type="dxa"/>
            <w:vAlign w:val="center"/>
          </w:tcPr>
          <w:p w14:paraId="61F0AE06"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6950FE1C" w14:textId="468109F2"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Silikato-silikoninis struktūrinis tinkas (apdailinami horizontalūs paviršiai)</w:t>
            </w:r>
          </w:p>
        </w:tc>
        <w:tc>
          <w:tcPr>
            <w:tcW w:w="1270" w:type="dxa"/>
            <w:shd w:val="clear" w:color="auto" w:fill="auto"/>
            <w:vAlign w:val="center"/>
          </w:tcPr>
          <w:p w14:paraId="63316185" w14:textId="1EEC2ABE" w:rsidR="003026E6" w:rsidRPr="00930801" w:rsidRDefault="003026E6" w:rsidP="003026E6">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m</w:t>
            </w:r>
            <w:r w:rsidRPr="00F71CC1">
              <w:rPr>
                <w:rFonts w:ascii="Times New Roman" w:hAnsi="Times New Roman" w:cs="Times New Roman"/>
                <w:sz w:val="24"/>
                <w:szCs w:val="24"/>
                <w:vertAlign w:val="superscript"/>
              </w:rPr>
              <w:t>2</w:t>
            </w:r>
          </w:p>
        </w:tc>
        <w:tc>
          <w:tcPr>
            <w:tcW w:w="998" w:type="dxa"/>
            <w:shd w:val="clear" w:color="000000" w:fill="FFFFFF"/>
            <w:vAlign w:val="center"/>
          </w:tcPr>
          <w:p w14:paraId="787713FD" w14:textId="0E98CFD7" w:rsidR="003026E6" w:rsidRPr="00930801" w:rsidRDefault="003026E6"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66,30</w:t>
            </w:r>
          </w:p>
        </w:tc>
      </w:tr>
      <w:tr w:rsidR="003026E6" w:rsidRPr="00930801" w14:paraId="2527F766" w14:textId="77777777" w:rsidTr="009B726B">
        <w:trPr>
          <w:trHeight w:val="20"/>
        </w:trPr>
        <w:tc>
          <w:tcPr>
            <w:tcW w:w="570" w:type="dxa"/>
            <w:vAlign w:val="center"/>
          </w:tcPr>
          <w:p w14:paraId="2F96C1DA"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4597821D" w14:textId="06913D43"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Cokolio profilių montavimas, kai atstumas tarp tvirtinimų 0,3 m</w:t>
            </w:r>
          </w:p>
        </w:tc>
        <w:tc>
          <w:tcPr>
            <w:tcW w:w="1270" w:type="dxa"/>
            <w:shd w:val="clear" w:color="auto" w:fill="auto"/>
          </w:tcPr>
          <w:p w14:paraId="60677C08" w14:textId="3018B741"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m</w:t>
            </w:r>
          </w:p>
        </w:tc>
        <w:tc>
          <w:tcPr>
            <w:tcW w:w="998" w:type="dxa"/>
            <w:shd w:val="clear" w:color="000000" w:fill="FFFFFF"/>
          </w:tcPr>
          <w:p w14:paraId="7D0E3584" w14:textId="42F2D195"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15</w:t>
            </w:r>
            <w:r w:rsidR="00F17337">
              <w:rPr>
                <w:rFonts w:ascii="Times New Roman" w:hAnsi="Times New Roman" w:cs="Times New Roman"/>
                <w:sz w:val="24"/>
                <w:szCs w:val="24"/>
              </w:rPr>
              <w:t>0,00</w:t>
            </w:r>
          </w:p>
        </w:tc>
      </w:tr>
      <w:tr w:rsidR="003026E6" w:rsidRPr="00930801" w14:paraId="7E9B5980" w14:textId="77777777" w:rsidTr="009B726B">
        <w:trPr>
          <w:trHeight w:val="20"/>
        </w:trPr>
        <w:tc>
          <w:tcPr>
            <w:tcW w:w="570" w:type="dxa"/>
            <w:vAlign w:val="center"/>
          </w:tcPr>
          <w:p w14:paraId="0220E04D"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4249A730" w14:textId="29B8BA3F"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Švieslangių paviršių paruošimas, valymas, plovimas</w:t>
            </w:r>
          </w:p>
        </w:tc>
        <w:tc>
          <w:tcPr>
            <w:tcW w:w="1270" w:type="dxa"/>
            <w:shd w:val="clear" w:color="auto" w:fill="auto"/>
          </w:tcPr>
          <w:p w14:paraId="1E9FC5A4" w14:textId="2ECDBBD5"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vnt.</w:t>
            </w:r>
          </w:p>
        </w:tc>
        <w:tc>
          <w:tcPr>
            <w:tcW w:w="998" w:type="dxa"/>
            <w:shd w:val="clear" w:color="000000" w:fill="FFFFFF"/>
          </w:tcPr>
          <w:p w14:paraId="726DEFF4" w14:textId="57B0B802" w:rsidR="003026E6" w:rsidRPr="00930801" w:rsidRDefault="00D3207E"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026E6" w:rsidRPr="00930801" w14:paraId="537B7427" w14:textId="77777777" w:rsidTr="009B726B">
        <w:trPr>
          <w:trHeight w:val="20"/>
        </w:trPr>
        <w:tc>
          <w:tcPr>
            <w:tcW w:w="570" w:type="dxa"/>
            <w:vAlign w:val="center"/>
          </w:tcPr>
          <w:p w14:paraId="51F4B380"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339710C4" w14:textId="477296E9"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Švieslangių hirdoizoliacija</w:t>
            </w:r>
          </w:p>
        </w:tc>
        <w:tc>
          <w:tcPr>
            <w:tcW w:w="1270" w:type="dxa"/>
            <w:shd w:val="clear" w:color="auto" w:fill="auto"/>
          </w:tcPr>
          <w:p w14:paraId="456AEBD2" w14:textId="12145239"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vnt.</w:t>
            </w:r>
          </w:p>
        </w:tc>
        <w:tc>
          <w:tcPr>
            <w:tcW w:w="998" w:type="dxa"/>
            <w:shd w:val="clear" w:color="000000" w:fill="FFFFFF"/>
          </w:tcPr>
          <w:p w14:paraId="31E5AF1B" w14:textId="00A67E7E" w:rsidR="003026E6" w:rsidRPr="00930801" w:rsidRDefault="00D3207E"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026E6" w:rsidRPr="00930801" w14:paraId="4852F3F9" w14:textId="77777777" w:rsidTr="009B726B">
        <w:trPr>
          <w:trHeight w:val="20"/>
        </w:trPr>
        <w:tc>
          <w:tcPr>
            <w:tcW w:w="570" w:type="dxa"/>
            <w:vAlign w:val="center"/>
          </w:tcPr>
          <w:p w14:paraId="66F748E5"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37B47400" w14:textId="79192945"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Apsauginių grotelių įrengimas ant švieslangių</w:t>
            </w:r>
          </w:p>
        </w:tc>
        <w:tc>
          <w:tcPr>
            <w:tcW w:w="1270" w:type="dxa"/>
            <w:shd w:val="clear" w:color="auto" w:fill="auto"/>
          </w:tcPr>
          <w:p w14:paraId="20D2F2AD" w14:textId="5551329A"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vnt.</w:t>
            </w:r>
          </w:p>
        </w:tc>
        <w:tc>
          <w:tcPr>
            <w:tcW w:w="998" w:type="dxa"/>
            <w:shd w:val="clear" w:color="000000" w:fill="FFFFFF"/>
          </w:tcPr>
          <w:p w14:paraId="57B4A60C" w14:textId="14EB1DBF" w:rsidR="003026E6" w:rsidRPr="00930801" w:rsidRDefault="00D3207E"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026E6" w:rsidRPr="00930801" w14:paraId="4B1133D0" w14:textId="77777777" w:rsidTr="009B726B">
        <w:trPr>
          <w:trHeight w:val="20"/>
        </w:trPr>
        <w:tc>
          <w:tcPr>
            <w:tcW w:w="570" w:type="dxa"/>
            <w:vAlign w:val="center"/>
          </w:tcPr>
          <w:p w14:paraId="664A2746"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45D18411" w14:textId="0B2133E6"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Švieslangių paviršių, gruntavimas prieš dekoratyvinę apdailą</w:t>
            </w:r>
          </w:p>
        </w:tc>
        <w:tc>
          <w:tcPr>
            <w:tcW w:w="1270" w:type="dxa"/>
            <w:shd w:val="clear" w:color="auto" w:fill="auto"/>
          </w:tcPr>
          <w:p w14:paraId="11C45FA3" w14:textId="13D0BA93"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vnt.</w:t>
            </w:r>
          </w:p>
        </w:tc>
        <w:tc>
          <w:tcPr>
            <w:tcW w:w="998" w:type="dxa"/>
            <w:shd w:val="clear" w:color="000000" w:fill="FFFFFF"/>
          </w:tcPr>
          <w:p w14:paraId="3595B36D" w14:textId="401326E0" w:rsidR="003026E6" w:rsidRPr="00930801" w:rsidRDefault="00D3207E"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026E6" w:rsidRPr="00930801" w14:paraId="2B200399" w14:textId="77777777" w:rsidTr="009B726B">
        <w:trPr>
          <w:trHeight w:val="20"/>
        </w:trPr>
        <w:tc>
          <w:tcPr>
            <w:tcW w:w="570" w:type="dxa"/>
            <w:vAlign w:val="center"/>
          </w:tcPr>
          <w:p w14:paraId="2BDE3796" w14:textId="77777777" w:rsidR="003026E6" w:rsidRDefault="003026E6" w:rsidP="003026E6">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tcPr>
          <w:p w14:paraId="07072D18" w14:textId="0F7364B2" w:rsidR="003026E6" w:rsidRDefault="003026E6" w:rsidP="003026E6">
            <w:pPr>
              <w:spacing w:after="0" w:line="240" w:lineRule="auto"/>
              <w:ind w:right="-105"/>
              <w:rPr>
                <w:rFonts w:ascii="Times New Roman" w:hAnsi="Times New Roman" w:cs="Times New Roman"/>
                <w:sz w:val="24"/>
                <w:szCs w:val="24"/>
              </w:rPr>
            </w:pPr>
            <w:r w:rsidRPr="003026E6">
              <w:rPr>
                <w:rFonts w:ascii="Times New Roman" w:hAnsi="Times New Roman" w:cs="Times New Roman"/>
                <w:sz w:val="24"/>
                <w:szCs w:val="24"/>
              </w:rPr>
              <w:t>Švieslangių apdaila</w:t>
            </w:r>
          </w:p>
        </w:tc>
        <w:tc>
          <w:tcPr>
            <w:tcW w:w="1270" w:type="dxa"/>
            <w:shd w:val="clear" w:color="auto" w:fill="auto"/>
          </w:tcPr>
          <w:p w14:paraId="39599CA7" w14:textId="58EAACDF" w:rsidR="003026E6" w:rsidRPr="00930801" w:rsidRDefault="003026E6" w:rsidP="003026E6">
            <w:pPr>
              <w:spacing w:after="0" w:line="240" w:lineRule="auto"/>
              <w:jc w:val="center"/>
              <w:rPr>
                <w:rFonts w:ascii="Times New Roman" w:hAnsi="Times New Roman" w:cs="Times New Roman"/>
                <w:sz w:val="24"/>
                <w:szCs w:val="24"/>
              </w:rPr>
            </w:pPr>
            <w:r w:rsidRPr="00F17337">
              <w:rPr>
                <w:rFonts w:ascii="Times New Roman" w:hAnsi="Times New Roman" w:cs="Times New Roman"/>
                <w:sz w:val="24"/>
                <w:szCs w:val="24"/>
              </w:rPr>
              <w:t>vnt.</w:t>
            </w:r>
          </w:p>
        </w:tc>
        <w:tc>
          <w:tcPr>
            <w:tcW w:w="998" w:type="dxa"/>
            <w:shd w:val="clear" w:color="000000" w:fill="FFFFFF"/>
          </w:tcPr>
          <w:p w14:paraId="3DDB8F94" w14:textId="299EC38E" w:rsidR="003026E6" w:rsidRPr="00930801" w:rsidRDefault="00D3207E" w:rsidP="003026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F17337" w:rsidRPr="00930801" w14:paraId="20405E5A" w14:textId="77777777" w:rsidTr="001F07F4">
        <w:trPr>
          <w:trHeight w:val="20"/>
        </w:trPr>
        <w:tc>
          <w:tcPr>
            <w:tcW w:w="570" w:type="dxa"/>
            <w:vAlign w:val="center"/>
          </w:tcPr>
          <w:p w14:paraId="3971D992" w14:textId="77777777" w:rsidR="00F17337" w:rsidRDefault="00F17337" w:rsidP="00F17337">
            <w:pPr>
              <w:spacing w:after="0" w:line="240" w:lineRule="auto"/>
              <w:rPr>
                <w:rFonts w:ascii="Times New Roman" w:eastAsia="Times New Roman" w:hAnsi="Times New Roman" w:cs="Times New Roman"/>
                <w:color w:val="000000"/>
                <w:sz w:val="24"/>
                <w:szCs w:val="24"/>
                <w:lang w:eastAsia="lt-LT"/>
              </w:rPr>
            </w:pPr>
          </w:p>
        </w:tc>
        <w:tc>
          <w:tcPr>
            <w:tcW w:w="6655" w:type="dxa"/>
            <w:shd w:val="clear" w:color="auto" w:fill="auto"/>
            <w:vAlign w:val="center"/>
          </w:tcPr>
          <w:p w14:paraId="5FB49413" w14:textId="443F7A3F" w:rsidR="00F17337" w:rsidRPr="003026E6" w:rsidRDefault="00F17337" w:rsidP="00F17337">
            <w:pPr>
              <w:spacing w:after="0" w:line="240" w:lineRule="auto"/>
              <w:ind w:right="-105"/>
              <w:rPr>
                <w:rFonts w:ascii="Times New Roman" w:hAnsi="Times New Roman" w:cs="Times New Roman"/>
                <w:sz w:val="24"/>
                <w:szCs w:val="24"/>
              </w:rPr>
            </w:pPr>
            <w:r>
              <w:rPr>
                <w:rFonts w:ascii="Times New Roman" w:hAnsi="Times New Roman" w:cs="Times New Roman"/>
                <w:sz w:val="24"/>
                <w:szCs w:val="24"/>
              </w:rPr>
              <w:t xml:space="preserve">Išorinių palangių įrengimas </w:t>
            </w:r>
          </w:p>
        </w:tc>
        <w:tc>
          <w:tcPr>
            <w:tcW w:w="1270" w:type="dxa"/>
            <w:shd w:val="clear" w:color="auto" w:fill="auto"/>
            <w:vAlign w:val="center"/>
          </w:tcPr>
          <w:p w14:paraId="2DA1752B" w14:textId="524195C2" w:rsidR="00F17337" w:rsidRPr="00F17337" w:rsidRDefault="00F17337" w:rsidP="00F17337">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vnt.</w:t>
            </w:r>
          </w:p>
        </w:tc>
        <w:tc>
          <w:tcPr>
            <w:tcW w:w="998" w:type="dxa"/>
            <w:shd w:val="clear" w:color="000000" w:fill="FFFFFF"/>
            <w:vAlign w:val="center"/>
          </w:tcPr>
          <w:p w14:paraId="2618CB6A" w14:textId="391B0945" w:rsidR="00F17337" w:rsidRPr="00F17337" w:rsidRDefault="00F17337" w:rsidP="00F17337">
            <w:pPr>
              <w:spacing w:after="0" w:line="240" w:lineRule="auto"/>
              <w:jc w:val="center"/>
              <w:rPr>
                <w:rFonts w:ascii="Times New Roman" w:hAnsi="Times New Roman" w:cs="Times New Roman"/>
                <w:sz w:val="24"/>
                <w:szCs w:val="24"/>
              </w:rPr>
            </w:pPr>
            <w:r w:rsidRPr="00930801">
              <w:rPr>
                <w:rFonts w:ascii="Times New Roman" w:hAnsi="Times New Roman" w:cs="Times New Roman"/>
                <w:sz w:val="24"/>
                <w:szCs w:val="24"/>
              </w:rPr>
              <w:t>4</w:t>
            </w:r>
          </w:p>
        </w:tc>
      </w:tr>
      <w:tr w:rsidR="003026E6" w:rsidRPr="00930801" w14:paraId="4E21B072" w14:textId="77777777" w:rsidTr="00930801">
        <w:trPr>
          <w:trHeight w:val="20"/>
        </w:trPr>
        <w:tc>
          <w:tcPr>
            <w:tcW w:w="9493" w:type="dxa"/>
            <w:gridSpan w:val="4"/>
            <w:vAlign w:val="center"/>
          </w:tcPr>
          <w:p w14:paraId="076523F9" w14:textId="17145D78" w:rsidR="003026E6" w:rsidRPr="00F17337" w:rsidRDefault="003026E6" w:rsidP="00F17337">
            <w:pPr>
              <w:pStyle w:val="Sraopastraipa"/>
              <w:numPr>
                <w:ilvl w:val="0"/>
                <w:numId w:val="1"/>
              </w:numPr>
              <w:spacing w:after="0" w:line="240" w:lineRule="auto"/>
              <w:rPr>
                <w:rFonts w:ascii="Times New Roman" w:eastAsia="Times New Roman" w:hAnsi="Times New Roman" w:cs="Times New Roman"/>
                <w:b/>
                <w:bCs/>
                <w:sz w:val="24"/>
                <w:szCs w:val="24"/>
                <w:lang w:eastAsia="lt-LT"/>
              </w:rPr>
            </w:pPr>
            <w:r w:rsidRPr="00F17337">
              <w:rPr>
                <w:rFonts w:ascii="Times New Roman" w:eastAsia="Times New Roman" w:hAnsi="Times New Roman" w:cs="Times New Roman"/>
                <w:b/>
                <w:bCs/>
                <w:sz w:val="24"/>
                <w:szCs w:val="24"/>
                <w:lang w:eastAsia="lt-LT"/>
              </w:rPr>
              <w:t>Kiti atstatymo darbai</w:t>
            </w:r>
          </w:p>
        </w:tc>
      </w:tr>
      <w:tr w:rsidR="003026E6" w:rsidRPr="00930801" w14:paraId="5487BE52" w14:textId="77777777" w:rsidTr="00930801">
        <w:trPr>
          <w:trHeight w:val="20"/>
        </w:trPr>
        <w:tc>
          <w:tcPr>
            <w:tcW w:w="570" w:type="dxa"/>
            <w:vAlign w:val="center"/>
          </w:tcPr>
          <w:p w14:paraId="3E408D22" w14:textId="15E9EDCD" w:rsidR="003026E6" w:rsidRPr="00930801" w:rsidRDefault="003026E6" w:rsidP="003026E6">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4D731490" w14:textId="0D96F394" w:rsidR="003026E6" w:rsidRPr="00930801" w:rsidRDefault="003026E6" w:rsidP="003026E6">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Vejos mažų plotų atnaujinimas, papildant augalinio grunto sluoksniu</w:t>
            </w:r>
            <w:r>
              <w:rPr>
                <w:rFonts w:ascii="Times New Roman" w:hAnsi="Times New Roman" w:cs="Times New Roman"/>
                <w:sz w:val="24"/>
                <w:szCs w:val="24"/>
              </w:rPr>
              <w:t xml:space="preserve"> </w:t>
            </w:r>
            <w:r w:rsidRPr="00930801">
              <w:rPr>
                <w:rFonts w:ascii="Times New Roman" w:hAnsi="Times New Roman" w:cs="Times New Roman"/>
                <w:sz w:val="24"/>
                <w:szCs w:val="24"/>
              </w:rPr>
              <w:t>10 cm</w:t>
            </w:r>
            <w:r>
              <w:rPr>
                <w:rFonts w:ascii="Times New Roman" w:hAnsi="Times New Roman" w:cs="Times New Roman"/>
                <w:sz w:val="24"/>
                <w:szCs w:val="24"/>
              </w:rPr>
              <w:t>.</w:t>
            </w:r>
          </w:p>
        </w:tc>
        <w:tc>
          <w:tcPr>
            <w:tcW w:w="1270" w:type="dxa"/>
            <w:shd w:val="clear" w:color="auto" w:fill="auto"/>
            <w:vAlign w:val="center"/>
          </w:tcPr>
          <w:p w14:paraId="52E8AF87" w14:textId="04A811D6" w:rsidR="003026E6" w:rsidRPr="00930801" w:rsidRDefault="003026E6" w:rsidP="003026E6">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372770">
              <w:rPr>
                <w:rFonts w:ascii="Times New Roman" w:hAnsi="Times New Roman" w:cs="Times New Roman"/>
                <w:sz w:val="24"/>
                <w:szCs w:val="24"/>
                <w:vertAlign w:val="superscript"/>
              </w:rPr>
              <w:t>2</w:t>
            </w:r>
          </w:p>
        </w:tc>
        <w:tc>
          <w:tcPr>
            <w:tcW w:w="998" w:type="dxa"/>
            <w:shd w:val="clear" w:color="000000" w:fill="FFFFFF"/>
            <w:vAlign w:val="center"/>
          </w:tcPr>
          <w:p w14:paraId="43A2B85E" w14:textId="5DD76B4D" w:rsidR="003026E6" w:rsidRPr="00930801" w:rsidRDefault="003026E6" w:rsidP="003026E6">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5</w:t>
            </w:r>
            <w:r>
              <w:rPr>
                <w:rFonts w:ascii="Times New Roman" w:hAnsi="Times New Roman" w:cs="Times New Roman"/>
                <w:sz w:val="24"/>
                <w:szCs w:val="24"/>
              </w:rPr>
              <w:t>0,00</w:t>
            </w:r>
          </w:p>
        </w:tc>
      </w:tr>
      <w:tr w:rsidR="003026E6" w:rsidRPr="00930801" w14:paraId="68AF2DDE" w14:textId="77777777" w:rsidTr="00930801">
        <w:trPr>
          <w:trHeight w:val="20"/>
        </w:trPr>
        <w:tc>
          <w:tcPr>
            <w:tcW w:w="570" w:type="dxa"/>
            <w:vAlign w:val="center"/>
          </w:tcPr>
          <w:p w14:paraId="64B7F338" w14:textId="4A548D44" w:rsidR="003026E6" w:rsidRPr="00930801" w:rsidRDefault="003026E6" w:rsidP="003026E6">
            <w:pPr>
              <w:spacing w:after="0" w:line="240" w:lineRule="auto"/>
              <w:rPr>
                <w:rFonts w:ascii="Times New Roman" w:eastAsia="Times New Roman" w:hAnsi="Times New Roman" w:cs="Times New Roman"/>
                <w:color w:val="000000"/>
                <w:sz w:val="24"/>
                <w:szCs w:val="24"/>
                <w:lang w:eastAsia="lt-LT"/>
              </w:rPr>
            </w:pPr>
            <w:r w:rsidRPr="00930801">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0156CCC5" w14:textId="13852DFD" w:rsidR="003026E6" w:rsidRPr="00930801" w:rsidRDefault="003026E6" w:rsidP="003026E6">
            <w:pPr>
              <w:spacing w:after="0" w:line="240" w:lineRule="auto"/>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Keičiant sluoksnio storį, kiekvienam sekančiam centimetrui prie normatyvo R16-115 pridėti arba atimti</w:t>
            </w:r>
          </w:p>
        </w:tc>
        <w:tc>
          <w:tcPr>
            <w:tcW w:w="1270" w:type="dxa"/>
            <w:shd w:val="clear" w:color="auto" w:fill="auto"/>
            <w:vAlign w:val="center"/>
          </w:tcPr>
          <w:p w14:paraId="79FA64EC" w14:textId="3EC0F417" w:rsidR="003026E6" w:rsidRPr="00930801" w:rsidRDefault="003026E6" w:rsidP="003026E6">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m</w:t>
            </w:r>
            <w:r w:rsidRPr="00372770">
              <w:rPr>
                <w:rFonts w:ascii="Times New Roman" w:hAnsi="Times New Roman" w:cs="Times New Roman"/>
                <w:sz w:val="24"/>
                <w:szCs w:val="24"/>
                <w:vertAlign w:val="superscript"/>
              </w:rPr>
              <w:t>2</w:t>
            </w:r>
          </w:p>
        </w:tc>
        <w:tc>
          <w:tcPr>
            <w:tcW w:w="998" w:type="dxa"/>
            <w:shd w:val="clear" w:color="000000" w:fill="FFFFFF"/>
            <w:vAlign w:val="center"/>
          </w:tcPr>
          <w:p w14:paraId="15FEBD41" w14:textId="0914F92E" w:rsidR="003026E6" w:rsidRPr="00930801" w:rsidRDefault="003026E6" w:rsidP="003026E6">
            <w:pPr>
              <w:spacing w:after="0" w:line="240" w:lineRule="auto"/>
              <w:jc w:val="center"/>
              <w:rPr>
                <w:rFonts w:ascii="Times New Roman" w:eastAsia="Times New Roman" w:hAnsi="Times New Roman" w:cs="Times New Roman"/>
                <w:color w:val="000000"/>
                <w:sz w:val="24"/>
                <w:szCs w:val="24"/>
                <w:lang w:eastAsia="lt-LT"/>
              </w:rPr>
            </w:pPr>
            <w:r w:rsidRPr="00930801">
              <w:rPr>
                <w:rFonts w:ascii="Times New Roman" w:hAnsi="Times New Roman" w:cs="Times New Roman"/>
                <w:sz w:val="24"/>
                <w:szCs w:val="24"/>
              </w:rPr>
              <w:t>5</w:t>
            </w:r>
            <w:r>
              <w:rPr>
                <w:rFonts w:ascii="Times New Roman" w:hAnsi="Times New Roman" w:cs="Times New Roman"/>
                <w:sz w:val="24"/>
                <w:szCs w:val="24"/>
              </w:rPr>
              <w:t>0,00</w:t>
            </w:r>
          </w:p>
        </w:tc>
      </w:tr>
    </w:tbl>
    <w:p w14:paraId="469EDA5B" w14:textId="7294D042" w:rsidR="00562AFF" w:rsidRDefault="006B15A5" w:rsidP="00227B58">
      <w:pPr>
        <w:spacing w:before="240"/>
        <w:rPr>
          <w:rFonts w:ascii="Times New Roman" w:eastAsia="Times New Roman" w:hAnsi="Times New Roman" w:cs="Times New Roman"/>
          <w:i/>
          <w:iCs/>
          <w:lang w:eastAsia="lt-LT"/>
        </w:rPr>
      </w:pPr>
      <w:r w:rsidRPr="006B15A5">
        <w:rPr>
          <w:rFonts w:ascii="Times New Roman" w:eastAsia="Times New Roman" w:hAnsi="Times New Roman" w:cs="Times New Roman"/>
          <w:lang w:eastAsia="lt-LT"/>
        </w:rPr>
        <w:t xml:space="preserve">Pastaba: </w:t>
      </w:r>
      <w:r w:rsidRPr="006B15A5">
        <w:rPr>
          <w:rFonts w:ascii="Times New Roman" w:eastAsia="Times New Roman" w:hAnsi="Times New Roman" w:cs="Times New Roman"/>
          <w:i/>
          <w:iCs/>
          <w:lang w:eastAsia="lt-LT"/>
        </w:rPr>
        <w:t>Rangovas turi užtikrinti vaikų ir darbuotojų saugumą atliekant remonto darbus, bei užtikrinti įstaigos funkcionalumą. Siekdamas šio tikslo darbdavys privalo parinkti tokius darbo įrenginius, kurie geriausiai užtikrintų saugias darbo sąlygas.  Jeigu techninėse specifikacijose yra nurodytas pateiktų prekių modelis ar šaltinis, konkretus procesas ar prekės ženklas, tipas, konkreti kilmė ar gamyba, tuo atveju galima pateikti lygiaverčią prekę.</w:t>
      </w:r>
    </w:p>
    <w:sectPr w:rsidR="00562AFF" w:rsidSect="00C00FFB">
      <w:pgSz w:w="11906" w:h="16838"/>
      <w:pgMar w:top="993"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Bold">
    <w:altName w:val="Calibri"/>
    <w:panose1 w:val="00000000000000000000"/>
    <w:charset w:val="00"/>
    <w:family w:val="roman"/>
    <w:notTrueType/>
    <w:pitch w:val="default"/>
  </w:font>
  <w:font w:name="MicrosoftSansSerif">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A93AFD"/>
    <w:multiLevelType w:val="hybridMultilevel"/>
    <w:tmpl w:val="1388B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5391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FF"/>
    <w:rsid w:val="00022ACA"/>
    <w:rsid w:val="00043F88"/>
    <w:rsid w:val="00056157"/>
    <w:rsid w:val="000610B0"/>
    <w:rsid w:val="00066735"/>
    <w:rsid w:val="00085D9A"/>
    <w:rsid w:val="000920A5"/>
    <w:rsid w:val="00092E30"/>
    <w:rsid w:val="000A00A2"/>
    <w:rsid w:val="000B1A6B"/>
    <w:rsid w:val="000B402B"/>
    <w:rsid w:val="000D49CC"/>
    <w:rsid w:val="000D78EE"/>
    <w:rsid w:val="000E7D40"/>
    <w:rsid w:val="000F22A1"/>
    <w:rsid w:val="00107645"/>
    <w:rsid w:val="00120D75"/>
    <w:rsid w:val="0013590F"/>
    <w:rsid w:val="00145077"/>
    <w:rsid w:val="001473A7"/>
    <w:rsid w:val="0015054B"/>
    <w:rsid w:val="00180A3B"/>
    <w:rsid w:val="001B7EDF"/>
    <w:rsid w:val="001C4D62"/>
    <w:rsid w:val="001D0AD8"/>
    <w:rsid w:val="001F066A"/>
    <w:rsid w:val="00201316"/>
    <w:rsid w:val="00213EC3"/>
    <w:rsid w:val="00227B58"/>
    <w:rsid w:val="002336B9"/>
    <w:rsid w:val="002426A7"/>
    <w:rsid w:val="00271452"/>
    <w:rsid w:val="00281C84"/>
    <w:rsid w:val="002C2AE6"/>
    <w:rsid w:val="002E08C6"/>
    <w:rsid w:val="002E5AF6"/>
    <w:rsid w:val="003026E6"/>
    <w:rsid w:val="00332A3F"/>
    <w:rsid w:val="00372770"/>
    <w:rsid w:val="00373212"/>
    <w:rsid w:val="00375730"/>
    <w:rsid w:val="003760F5"/>
    <w:rsid w:val="003B44A3"/>
    <w:rsid w:val="003D0A03"/>
    <w:rsid w:val="003E003B"/>
    <w:rsid w:val="003E7CBC"/>
    <w:rsid w:val="00404595"/>
    <w:rsid w:val="004115DF"/>
    <w:rsid w:val="00424EB5"/>
    <w:rsid w:val="00437A25"/>
    <w:rsid w:val="00441220"/>
    <w:rsid w:val="004437EA"/>
    <w:rsid w:val="004565D1"/>
    <w:rsid w:val="00456C9E"/>
    <w:rsid w:val="00481C7F"/>
    <w:rsid w:val="00485EEA"/>
    <w:rsid w:val="00497554"/>
    <w:rsid w:val="00497600"/>
    <w:rsid w:val="004A03ED"/>
    <w:rsid w:val="004C65B5"/>
    <w:rsid w:val="004D70B1"/>
    <w:rsid w:val="0050310B"/>
    <w:rsid w:val="00503BD7"/>
    <w:rsid w:val="00560109"/>
    <w:rsid w:val="005612AD"/>
    <w:rsid w:val="00562AFF"/>
    <w:rsid w:val="00562E32"/>
    <w:rsid w:val="005721F6"/>
    <w:rsid w:val="00572783"/>
    <w:rsid w:val="005740D5"/>
    <w:rsid w:val="005954FA"/>
    <w:rsid w:val="005B3367"/>
    <w:rsid w:val="005B48C1"/>
    <w:rsid w:val="005C2D46"/>
    <w:rsid w:val="005E17A9"/>
    <w:rsid w:val="00602FD9"/>
    <w:rsid w:val="00617AE2"/>
    <w:rsid w:val="00623784"/>
    <w:rsid w:val="006407B9"/>
    <w:rsid w:val="00670E32"/>
    <w:rsid w:val="00684517"/>
    <w:rsid w:val="00690D35"/>
    <w:rsid w:val="006A0BDA"/>
    <w:rsid w:val="006B15A5"/>
    <w:rsid w:val="006B433E"/>
    <w:rsid w:val="006D4B43"/>
    <w:rsid w:val="006D74C7"/>
    <w:rsid w:val="006F27EA"/>
    <w:rsid w:val="00700A39"/>
    <w:rsid w:val="0073226B"/>
    <w:rsid w:val="007722A8"/>
    <w:rsid w:val="0077608D"/>
    <w:rsid w:val="007A1C10"/>
    <w:rsid w:val="007A21D6"/>
    <w:rsid w:val="007A38EB"/>
    <w:rsid w:val="007B5790"/>
    <w:rsid w:val="00816ACB"/>
    <w:rsid w:val="00826B58"/>
    <w:rsid w:val="008277A1"/>
    <w:rsid w:val="00846CF5"/>
    <w:rsid w:val="00857935"/>
    <w:rsid w:val="008619B9"/>
    <w:rsid w:val="008678F4"/>
    <w:rsid w:val="00874CDE"/>
    <w:rsid w:val="00877228"/>
    <w:rsid w:val="008874E4"/>
    <w:rsid w:val="008B36A7"/>
    <w:rsid w:val="008D7851"/>
    <w:rsid w:val="008E184A"/>
    <w:rsid w:val="008E3C3E"/>
    <w:rsid w:val="009108F9"/>
    <w:rsid w:val="00912CE4"/>
    <w:rsid w:val="009157AB"/>
    <w:rsid w:val="00930801"/>
    <w:rsid w:val="00960E30"/>
    <w:rsid w:val="00964779"/>
    <w:rsid w:val="0097117E"/>
    <w:rsid w:val="009732A6"/>
    <w:rsid w:val="00980C27"/>
    <w:rsid w:val="00995101"/>
    <w:rsid w:val="0099554A"/>
    <w:rsid w:val="009B28BE"/>
    <w:rsid w:val="009B5007"/>
    <w:rsid w:val="00A00A8A"/>
    <w:rsid w:val="00A33BC0"/>
    <w:rsid w:val="00A41B8E"/>
    <w:rsid w:val="00A4353E"/>
    <w:rsid w:val="00A715A6"/>
    <w:rsid w:val="00A83012"/>
    <w:rsid w:val="00A8408E"/>
    <w:rsid w:val="00A97D5D"/>
    <w:rsid w:val="00AD3B42"/>
    <w:rsid w:val="00AE4E27"/>
    <w:rsid w:val="00B33E7A"/>
    <w:rsid w:val="00B500B5"/>
    <w:rsid w:val="00B505C9"/>
    <w:rsid w:val="00B50D9C"/>
    <w:rsid w:val="00B5154A"/>
    <w:rsid w:val="00B63B89"/>
    <w:rsid w:val="00BB3B2B"/>
    <w:rsid w:val="00BC50C8"/>
    <w:rsid w:val="00BE6DB2"/>
    <w:rsid w:val="00BF0947"/>
    <w:rsid w:val="00BF49C6"/>
    <w:rsid w:val="00C00FFB"/>
    <w:rsid w:val="00C512E6"/>
    <w:rsid w:val="00C54D39"/>
    <w:rsid w:val="00C65C1E"/>
    <w:rsid w:val="00C7277E"/>
    <w:rsid w:val="00C734AA"/>
    <w:rsid w:val="00C755BF"/>
    <w:rsid w:val="00C81D14"/>
    <w:rsid w:val="00CA055D"/>
    <w:rsid w:val="00CD1910"/>
    <w:rsid w:val="00CF7790"/>
    <w:rsid w:val="00D17B34"/>
    <w:rsid w:val="00D3207E"/>
    <w:rsid w:val="00D75986"/>
    <w:rsid w:val="00D92A8E"/>
    <w:rsid w:val="00D94144"/>
    <w:rsid w:val="00DE1320"/>
    <w:rsid w:val="00DE5939"/>
    <w:rsid w:val="00E210D9"/>
    <w:rsid w:val="00E24EE7"/>
    <w:rsid w:val="00E479D4"/>
    <w:rsid w:val="00E54385"/>
    <w:rsid w:val="00EB5253"/>
    <w:rsid w:val="00EB696F"/>
    <w:rsid w:val="00ED73C5"/>
    <w:rsid w:val="00EF6039"/>
    <w:rsid w:val="00F17337"/>
    <w:rsid w:val="00F1764B"/>
    <w:rsid w:val="00F203E7"/>
    <w:rsid w:val="00F31568"/>
    <w:rsid w:val="00F64782"/>
    <w:rsid w:val="00F667F8"/>
    <w:rsid w:val="00F70967"/>
    <w:rsid w:val="00F71CC1"/>
    <w:rsid w:val="00F81710"/>
    <w:rsid w:val="00F83C23"/>
    <w:rsid w:val="00F96A2D"/>
    <w:rsid w:val="00F9741F"/>
    <w:rsid w:val="00FA17D5"/>
    <w:rsid w:val="00FB6166"/>
    <w:rsid w:val="00FD0DE3"/>
    <w:rsid w:val="00FD2A90"/>
    <w:rsid w:val="00FE0230"/>
    <w:rsid w:val="00FF5E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5E02"/>
  <w15:chartTrackingRefBased/>
  <w15:docId w15:val="{1B446044-403F-4360-AFD2-331660B2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562AF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
    <w:name w:val="normaltable"/>
    <w:basedOn w:val="prastasis"/>
    <w:rsid w:val="00562AFF"/>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style0">
    <w:name w:val="fontstyle0"/>
    <w:basedOn w:val="prastasis"/>
    <w:rsid w:val="00562AFF"/>
    <w:pPr>
      <w:spacing w:before="100" w:beforeAutospacing="1" w:after="100" w:afterAutospacing="1" w:line="240" w:lineRule="auto"/>
    </w:pPr>
    <w:rPr>
      <w:rFonts w:ascii="Calibri" w:eastAsia="Times New Roman" w:hAnsi="Calibri" w:cs="Calibri"/>
      <w:color w:val="000000"/>
      <w:sz w:val="18"/>
      <w:szCs w:val="18"/>
      <w:lang w:eastAsia="lt-LT"/>
    </w:rPr>
  </w:style>
  <w:style w:type="paragraph" w:customStyle="1" w:styleId="fontstyle1">
    <w:name w:val="fontstyle1"/>
    <w:basedOn w:val="prastasis"/>
    <w:rsid w:val="00562AFF"/>
    <w:pP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fontstyle2">
    <w:name w:val="fontstyle2"/>
    <w:basedOn w:val="prastasis"/>
    <w:rsid w:val="00562AFF"/>
    <w:pPr>
      <w:spacing w:before="100" w:beforeAutospacing="1" w:after="100" w:afterAutospacing="1" w:line="240" w:lineRule="auto"/>
    </w:pPr>
    <w:rPr>
      <w:rFonts w:ascii="Calibri-Bold" w:eastAsia="Times New Roman" w:hAnsi="Calibri-Bold" w:cs="Times New Roman"/>
      <w:b/>
      <w:bCs/>
      <w:color w:val="000000"/>
      <w:sz w:val="18"/>
      <w:szCs w:val="18"/>
      <w:lang w:eastAsia="lt-LT"/>
    </w:rPr>
  </w:style>
  <w:style w:type="paragraph" w:customStyle="1" w:styleId="fontstyle3">
    <w:name w:val="fontstyle3"/>
    <w:basedOn w:val="prastasis"/>
    <w:rsid w:val="00562AFF"/>
    <w:pPr>
      <w:spacing w:before="100" w:beforeAutospacing="1" w:after="100" w:afterAutospacing="1" w:line="240" w:lineRule="auto"/>
    </w:pPr>
    <w:rPr>
      <w:rFonts w:ascii="MicrosoftSansSerif" w:eastAsia="Times New Roman" w:hAnsi="MicrosoftSansSerif" w:cs="Times New Roman"/>
      <w:color w:val="000000"/>
      <w:sz w:val="20"/>
      <w:szCs w:val="20"/>
      <w:lang w:eastAsia="lt-LT"/>
    </w:rPr>
  </w:style>
  <w:style w:type="character" w:customStyle="1" w:styleId="fontstyle01">
    <w:name w:val="fontstyle01"/>
    <w:basedOn w:val="Numatytasispastraiposriftas"/>
    <w:rsid w:val="00562AFF"/>
    <w:rPr>
      <w:rFonts w:ascii="Calibri" w:hAnsi="Calibri" w:cs="Calibri" w:hint="default"/>
      <w:b w:val="0"/>
      <w:bCs w:val="0"/>
      <w:i w:val="0"/>
      <w:iCs w:val="0"/>
      <w:color w:val="000000"/>
      <w:sz w:val="18"/>
      <w:szCs w:val="18"/>
    </w:rPr>
  </w:style>
  <w:style w:type="character" w:customStyle="1" w:styleId="fontstyle21">
    <w:name w:val="fontstyle21"/>
    <w:basedOn w:val="Numatytasispastraiposriftas"/>
    <w:rsid w:val="00562AFF"/>
    <w:rPr>
      <w:rFonts w:ascii="Calibri-Bold" w:hAnsi="Calibri-Bold" w:hint="default"/>
      <w:b/>
      <w:bCs/>
      <w:i w:val="0"/>
      <w:iCs w:val="0"/>
      <w:color w:val="000000"/>
      <w:sz w:val="18"/>
      <w:szCs w:val="18"/>
    </w:rPr>
  </w:style>
  <w:style w:type="character" w:customStyle="1" w:styleId="fontstyle31">
    <w:name w:val="fontstyle31"/>
    <w:basedOn w:val="Numatytasispastraiposriftas"/>
    <w:rsid w:val="00562AFF"/>
    <w:rPr>
      <w:rFonts w:ascii="MicrosoftSansSerif" w:hAnsi="MicrosoftSansSerif" w:hint="default"/>
      <w:b w:val="0"/>
      <w:bCs w:val="0"/>
      <w:i w:val="0"/>
      <w:iCs w:val="0"/>
      <w:color w:val="000000"/>
      <w:sz w:val="20"/>
      <w:szCs w:val="20"/>
    </w:rPr>
  </w:style>
  <w:style w:type="table" w:styleId="Lentelstinklelis">
    <w:name w:val="Table Grid"/>
    <w:basedOn w:val="prastojilentel"/>
    <w:uiPriority w:val="39"/>
    <w:rsid w:val="00BE6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17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09680">
      <w:bodyDiv w:val="1"/>
      <w:marLeft w:val="0"/>
      <w:marRight w:val="0"/>
      <w:marTop w:val="0"/>
      <w:marBottom w:val="0"/>
      <w:divBdr>
        <w:top w:val="none" w:sz="0" w:space="0" w:color="auto"/>
        <w:left w:val="none" w:sz="0" w:space="0" w:color="auto"/>
        <w:bottom w:val="none" w:sz="0" w:space="0" w:color="auto"/>
        <w:right w:val="none" w:sz="0" w:space="0" w:color="auto"/>
      </w:divBdr>
    </w:div>
    <w:div w:id="124545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2</Pages>
  <Words>2470</Words>
  <Characters>1408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Šmigelska</dc:creator>
  <cp:keywords/>
  <dc:description/>
  <cp:lastModifiedBy>Violeta Šmigelska</cp:lastModifiedBy>
  <cp:revision>51</cp:revision>
  <cp:lastPrinted>2022-09-21T08:39:00Z</cp:lastPrinted>
  <dcterms:created xsi:type="dcterms:W3CDTF">2025-03-31T08:35:00Z</dcterms:created>
  <dcterms:modified xsi:type="dcterms:W3CDTF">2025-04-01T12:38:00Z</dcterms:modified>
</cp:coreProperties>
</file>